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B12" w:rsidRDefault="00386B12" w:rsidP="000A57A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на соискание Премии губернатора Московской области</w:t>
      </w:r>
    </w:p>
    <w:p w:rsidR="00386B12" w:rsidRDefault="00386B12" w:rsidP="000A57A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«Наше Подмосковье» в 2016 году.</w:t>
      </w:r>
    </w:p>
    <w:p w:rsidR="00386B12" w:rsidRDefault="00386B12" w:rsidP="000A57AA">
      <w:pPr>
        <w:jc w:val="center"/>
        <w:rPr>
          <w:rFonts w:ascii="Times New Roman" w:hAnsi="Times New Roman"/>
          <w:sz w:val="24"/>
          <w:szCs w:val="24"/>
        </w:rPr>
      </w:pPr>
    </w:p>
    <w:p w:rsidR="00386B12" w:rsidRDefault="00386B12" w:rsidP="000A57AA">
      <w:pPr>
        <w:jc w:val="center"/>
        <w:rPr>
          <w:rFonts w:ascii="Times New Roman" w:hAnsi="Times New Roman"/>
          <w:sz w:val="24"/>
          <w:szCs w:val="24"/>
        </w:rPr>
      </w:pPr>
    </w:p>
    <w:p w:rsidR="00386B12" w:rsidRDefault="00386B12" w:rsidP="000A57A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Номинация: «Связь времён»</w:t>
      </w:r>
    </w:p>
    <w:p w:rsidR="00386B12" w:rsidRPr="00BE63EE" w:rsidRDefault="00386B12" w:rsidP="00BE63EE">
      <w:pPr>
        <w:jc w:val="center"/>
        <w:rPr>
          <w:rFonts w:ascii="Times New Roman" w:hAnsi="Times New Roman"/>
          <w:b/>
          <w:sz w:val="24"/>
          <w:szCs w:val="24"/>
        </w:rPr>
      </w:pPr>
    </w:p>
    <w:p w:rsidR="00386B12" w:rsidRPr="00BE63EE" w:rsidRDefault="00386B12" w:rsidP="00BE63EE">
      <w:pPr>
        <w:jc w:val="center"/>
        <w:rPr>
          <w:rFonts w:ascii="Times New Roman" w:hAnsi="Times New Roman"/>
          <w:b/>
          <w:sz w:val="24"/>
          <w:szCs w:val="24"/>
        </w:rPr>
      </w:pPr>
    </w:p>
    <w:p w:rsidR="00386B12" w:rsidRPr="00BE63EE" w:rsidRDefault="00386B12" w:rsidP="000A57AA">
      <w:pPr>
        <w:rPr>
          <w:rFonts w:ascii="Times New Roman" w:hAnsi="Times New Roman"/>
          <w:b/>
          <w:sz w:val="24"/>
          <w:szCs w:val="24"/>
        </w:rPr>
      </w:pPr>
    </w:p>
    <w:p w:rsidR="00386B12" w:rsidRPr="00BE63EE" w:rsidRDefault="00386B12" w:rsidP="00BE63EE">
      <w:pPr>
        <w:jc w:val="center"/>
        <w:rPr>
          <w:rFonts w:ascii="Times New Roman" w:hAnsi="Times New Roman"/>
        </w:rPr>
      </w:pPr>
    </w:p>
    <w:p w:rsidR="00386B12" w:rsidRPr="00BE63EE" w:rsidRDefault="00386B12" w:rsidP="00BE63EE">
      <w:pPr>
        <w:jc w:val="center"/>
        <w:rPr>
          <w:rFonts w:ascii="Times New Roman" w:hAnsi="Times New Roman"/>
          <w:b/>
          <w:sz w:val="28"/>
          <w:szCs w:val="28"/>
        </w:rPr>
      </w:pPr>
      <w:r w:rsidRPr="00BE63EE">
        <w:rPr>
          <w:rFonts w:ascii="Times New Roman" w:hAnsi="Times New Roman"/>
          <w:b/>
          <w:sz w:val="28"/>
          <w:szCs w:val="28"/>
        </w:rPr>
        <w:t>Проект на тему:</w:t>
      </w:r>
    </w:p>
    <w:p w:rsidR="00386B12" w:rsidRPr="00BE63EE" w:rsidRDefault="00386B12" w:rsidP="00BE63EE">
      <w:pPr>
        <w:jc w:val="center"/>
        <w:rPr>
          <w:rFonts w:ascii="Times New Roman" w:hAnsi="Times New Roman"/>
          <w:b/>
          <w:sz w:val="28"/>
          <w:szCs w:val="28"/>
        </w:rPr>
      </w:pPr>
      <w:r w:rsidRPr="00BE63EE">
        <w:rPr>
          <w:rFonts w:ascii="Times New Roman" w:hAnsi="Times New Roman"/>
          <w:b/>
          <w:sz w:val="28"/>
          <w:szCs w:val="28"/>
        </w:rPr>
        <w:t>«Работа с родителями как форма социального партнёрства в процессе духовно-нравственного воспитания обучающихся начальной школы»</w:t>
      </w:r>
    </w:p>
    <w:p w:rsidR="00386B12" w:rsidRPr="00BE63EE" w:rsidRDefault="00386B12" w:rsidP="00BE63EE">
      <w:pPr>
        <w:jc w:val="center"/>
        <w:rPr>
          <w:rFonts w:ascii="Times New Roman" w:hAnsi="Times New Roman"/>
        </w:rPr>
      </w:pPr>
    </w:p>
    <w:p w:rsidR="00386B12" w:rsidRPr="00BE63EE" w:rsidRDefault="00386B12" w:rsidP="00BE63EE">
      <w:pPr>
        <w:jc w:val="center"/>
        <w:rPr>
          <w:rFonts w:ascii="Times New Roman" w:hAnsi="Times New Roman"/>
        </w:rPr>
      </w:pPr>
    </w:p>
    <w:p w:rsidR="00386B12" w:rsidRPr="00BE63EE" w:rsidRDefault="00386B12" w:rsidP="000A57AA">
      <w:pPr>
        <w:rPr>
          <w:rFonts w:ascii="Times New Roman" w:hAnsi="Times New Roman"/>
        </w:rPr>
      </w:pPr>
    </w:p>
    <w:p w:rsidR="00386B12" w:rsidRPr="00BE63EE" w:rsidRDefault="00386B12" w:rsidP="00BE63EE">
      <w:pPr>
        <w:jc w:val="center"/>
        <w:rPr>
          <w:rFonts w:ascii="Times New Roman" w:hAnsi="Times New Roman"/>
        </w:rPr>
      </w:pP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BE63EE">
        <w:rPr>
          <w:rFonts w:ascii="Times New Roman" w:hAnsi="Times New Roman"/>
          <w:b/>
          <w:sz w:val="24"/>
          <w:szCs w:val="24"/>
        </w:rPr>
        <w:t>Автор: Евтехова Виктория Фёдоровна</w:t>
      </w: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BE63EE">
        <w:rPr>
          <w:rFonts w:ascii="Times New Roman" w:hAnsi="Times New Roman"/>
          <w:sz w:val="24"/>
          <w:szCs w:val="24"/>
        </w:rPr>
        <w:t xml:space="preserve">Учитель начальных классов </w:t>
      </w: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BE63EE">
        <w:rPr>
          <w:rFonts w:ascii="Times New Roman" w:hAnsi="Times New Roman"/>
          <w:sz w:val="24"/>
          <w:szCs w:val="24"/>
        </w:rPr>
        <w:t>МБОУ гимназии «Пущино»</w:t>
      </w: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Pr="00BE63EE" w:rsidRDefault="00386B12" w:rsidP="00BE63E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Default="00386B12" w:rsidP="00BE63E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E63EE">
        <w:rPr>
          <w:rFonts w:ascii="Times New Roman" w:hAnsi="Times New Roman"/>
          <w:sz w:val="24"/>
          <w:szCs w:val="24"/>
        </w:rPr>
        <w:t>г.Пущино 2016г.</w:t>
      </w:r>
    </w:p>
    <w:p w:rsidR="00386B12" w:rsidRDefault="00386B12" w:rsidP="00BE63E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86B12" w:rsidRPr="00CD2BC3" w:rsidRDefault="00386B12" w:rsidP="00103287">
      <w:pPr>
        <w:spacing w:after="0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 w:rsidRPr="00CD2BC3">
        <w:rPr>
          <w:rFonts w:ascii="Times New Roman" w:hAnsi="Times New Roman"/>
          <w:b/>
          <w:color w:val="000000"/>
          <w:sz w:val="24"/>
          <w:szCs w:val="24"/>
        </w:rPr>
        <w:t>Пояснительная записка.</w:t>
      </w:r>
    </w:p>
    <w:p w:rsidR="00386B12" w:rsidRDefault="00386B12" w:rsidP="00103287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Проект разработан в соответствии с н</w:t>
      </w:r>
      <w:r w:rsidRPr="00382C4F">
        <w:rPr>
          <w:rFonts w:ascii="Times New Roman" w:hAnsi="Times New Roman"/>
          <w:color w:val="000000"/>
          <w:sz w:val="24"/>
          <w:szCs w:val="24"/>
        </w:rPr>
        <w:t>ормативно-правовой и документальной основой Программы духовно-нравственного развития и воспитания обучающихся</w:t>
      </w:r>
      <w:r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Pr="00382C4F">
        <w:rPr>
          <w:rFonts w:ascii="Times New Roman" w:hAnsi="Times New Roman"/>
          <w:color w:val="000000"/>
          <w:sz w:val="24"/>
          <w:szCs w:val="24"/>
        </w:rPr>
        <w:t xml:space="preserve"> Закон</w:t>
      </w:r>
      <w:r>
        <w:rPr>
          <w:rFonts w:ascii="Times New Roman" w:hAnsi="Times New Roman"/>
          <w:color w:val="000000"/>
          <w:sz w:val="24"/>
          <w:szCs w:val="24"/>
        </w:rPr>
        <w:t>ом</w:t>
      </w:r>
      <w:r w:rsidRPr="00382C4F">
        <w:rPr>
          <w:rFonts w:ascii="Times New Roman" w:hAnsi="Times New Roman"/>
          <w:color w:val="000000"/>
          <w:sz w:val="24"/>
          <w:szCs w:val="24"/>
        </w:rPr>
        <w:t xml:space="preserve"> «Об образовании»</w:t>
      </w:r>
      <w:r>
        <w:rPr>
          <w:rFonts w:ascii="Times New Roman" w:hAnsi="Times New Roman"/>
          <w:color w:val="000000"/>
          <w:sz w:val="24"/>
          <w:szCs w:val="24"/>
        </w:rPr>
        <w:t xml:space="preserve"> (ст.7, ст.9)</w:t>
      </w:r>
      <w:r w:rsidRPr="00382C4F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Федеральным государственным образовательным</w:t>
      </w:r>
      <w:r w:rsidRPr="00382C4F">
        <w:rPr>
          <w:rFonts w:ascii="Times New Roman" w:hAnsi="Times New Roman"/>
          <w:color w:val="000000"/>
          <w:sz w:val="24"/>
          <w:szCs w:val="24"/>
        </w:rPr>
        <w:t xml:space="preserve"> стандарт</w:t>
      </w:r>
      <w:r>
        <w:rPr>
          <w:rFonts w:ascii="Times New Roman" w:hAnsi="Times New Roman"/>
          <w:color w:val="000000"/>
          <w:sz w:val="24"/>
          <w:szCs w:val="24"/>
        </w:rPr>
        <w:t>ом</w:t>
      </w:r>
      <w:r w:rsidRPr="00382C4F">
        <w:rPr>
          <w:rFonts w:ascii="Times New Roman" w:hAnsi="Times New Roman"/>
          <w:color w:val="000000"/>
          <w:sz w:val="24"/>
          <w:szCs w:val="24"/>
        </w:rPr>
        <w:t xml:space="preserve"> начального общего образован</w:t>
      </w:r>
      <w:r>
        <w:rPr>
          <w:rFonts w:ascii="Times New Roman" w:hAnsi="Times New Roman"/>
          <w:color w:val="000000"/>
          <w:sz w:val="24"/>
          <w:szCs w:val="24"/>
        </w:rPr>
        <w:t>ия, Концепцией</w:t>
      </w:r>
      <w:r w:rsidRPr="00382C4F">
        <w:rPr>
          <w:rFonts w:ascii="Times New Roman" w:hAnsi="Times New Roman"/>
          <w:color w:val="000000"/>
          <w:sz w:val="24"/>
          <w:szCs w:val="24"/>
        </w:rPr>
        <w:t xml:space="preserve"> духовно-нравственного воспитания российских школьников.</w:t>
      </w:r>
    </w:p>
    <w:p w:rsidR="00386B12" w:rsidRDefault="00386B12" w:rsidP="00CC2F6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2C4F">
        <w:rPr>
          <w:rFonts w:ascii="Times New Roman" w:hAnsi="Times New Roman"/>
          <w:sz w:val="24"/>
          <w:szCs w:val="24"/>
          <w:lang w:eastAsia="ru-RU"/>
        </w:rPr>
        <w:t xml:space="preserve">Данный проект представляет собой определенную систему содержания, форм, методов и приемов педагогических воздействий. Он опирается на принципы социальной активности, индивидуализации, мотивированности, взаимодействия личности и коллектива, ребенка и семьи, развивающего воспитания и единства образовательной и воспитательной среды. </w:t>
      </w:r>
    </w:p>
    <w:p w:rsidR="00386B12" w:rsidRDefault="00386B12" w:rsidP="00CC2F6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86B12" w:rsidRDefault="00386B12" w:rsidP="00103287">
      <w:pPr>
        <w:spacing w:after="0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CD2BC3">
        <w:rPr>
          <w:rFonts w:ascii="Times New Roman" w:hAnsi="Times New Roman"/>
          <w:b/>
          <w:sz w:val="24"/>
          <w:szCs w:val="24"/>
          <w:lang w:eastAsia="ru-RU"/>
        </w:rPr>
        <w:t>Проблема исследования</w:t>
      </w:r>
      <w:r w:rsidRPr="00CD2BC3">
        <w:rPr>
          <w:rFonts w:ascii="Times New Roman" w:hAnsi="Times New Roman"/>
          <w:sz w:val="24"/>
          <w:szCs w:val="24"/>
          <w:lang w:eastAsia="ru-RU"/>
        </w:rPr>
        <w:t>:</w:t>
      </w:r>
    </w:p>
    <w:p w:rsidR="00386B12" w:rsidRPr="00CC2F67" w:rsidRDefault="00386B12" w:rsidP="00CC2F6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Проблема отношения учитель – ученик – родители. Когда родители, отправив ребёнка в школу, самоустраняются от участия в процессе обучения и воспитания. </w:t>
      </w:r>
      <w:r>
        <w:rPr>
          <w:rFonts w:ascii="Times New Roman" w:hAnsi="Times New Roman"/>
          <w:sz w:val="24"/>
          <w:szCs w:val="24"/>
        </w:rPr>
        <w:t>Будут ли родители помощниками педагога, единомышленниками в учебно-воспитательном процессе?</w:t>
      </w:r>
    </w:p>
    <w:p w:rsidR="00386B12" w:rsidRDefault="00386B12" w:rsidP="00CD2BC3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86B12" w:rsidRDefault="00386B12" w:rsidP="00103287">
      <w:pPr>
        <w:spacing w:after="0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 w:rsidRPr="00CD2BC3">
        <w:rPr>
          <w:rFonts w:ascii="Times New Roman" w:hAnsi="Times New Roman"/>
          <w:b/>
          <w:color w:val="000000"/>
          <w:sz w:val="24"/>
          <w:szCs w:val="24"/>
        </w:rPr>
        <w:t>Актуальность проблемы:</w:t>
      </w:r>
    </w:p>
    <w:p w:rsidR="00386B12" w:rsidRDefault="00386B12" w:rsidP="00CC2F67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205368">
        <w:rPr>
          <w:rFonts w:ascii="Times New Roman" w:hAnsi="Times New Roman"/>
          <w:sz w:val="24"/>
          <w:szCs w:val="24"/>
        </w:rPr>
        <w:t xml:space="preserve">В настоящее время Россия переживает один из непростых исторических периодов. И самая большая опасность в разрушении личности. </w:t>
      </w:r>
      <w:r>
        <w:rPr>
          <w:rFonts w:ascii="Times New Roman" w:hAnsi="Times New Roman"/>
          <w:sz w:val="24"/>
          <w:szCs w:val="24"/>
        </w:rPr>
        <w:t>Главная ценность России – люди, их жизнь, труд, культура. Важнейшие ценности человека – семья и Отечество, Бог и вера, любовь и милосердие, свобода и справедливость, честь и достоинство, образование и труд, красота и гармония.</w:t>
      </w:r>
    </w:p>
    <w:p w:rsidR="00386B12" w:rsidRDefault="00386B12" w:rsidP="00CD2BC3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205368">
        <w:rPr>
          <w:rFonts w:ascii="Times New Roman" w:hAnsi="Times New Roman"/>
          <w:sz w:val="24"/>
          <w:szCs w:val="24"/>
        </w:rPr>
        <w:t>Школе и семье трудно друг без друга успешно осуществлять воспитание молодого поколения. Только совместные усилия учителей и родителей дают возможности улучшить как учебно-воспитательную работу в школе,  так и воспитание школьников в семье. Поэтому важна работа учителя с родителями, особенно, с теми, чьи дети ходят в начальную школу.</w:t>
      </w:r>
    </w:p>
    <w:p w:rsidR="00386B12" w:rsidRPr="00CD2BC3" w:rsidRDefault="00386B12" w:rsidP="00CB4039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CD2BC3">
        <w:rPr>
          <w:rFonts w:ascii="Times New Roman" w:hAnsi="Times New Roman"/>
          <w:sz w:val="24"/>
          <w:szCs w:val="24"/>
        </w:rPr>
        <w:t>Работа с родителями как форма социального партнёрства в процессе духовно-нравственного воспитания обучающихся начальной школы</w:t>
      </w:r>
      <w:r w:rsidRPr="00CD2BC3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D2BC3">
        <w:rPr>
          <w:rFonts w:ascii="Times New Roman" w:hAnsi="Times New Roman"/>
          <w:color w:val="000000"/>
          <w:sz w:val="24"/>
          <w:szCs w:val="24"/>
        </w:rPr>
        <w:t>формулирует и раскрывает основные условия повышения эффективности совместной воспитательной деятельности школы, семьи и общественности, особенности этой работы в современных условиях; задачи, формы и содержание повышения педагогической культуры родителей, взаимодействия школы с общественными организациями.</w:t>
      </w:r>
    </w:p>
    <w:p w:rsidR="00386B12" w:rsidRPr="00CD2BC3" w:rsidRDefault="00386B12" w:rsidP="00CD2BC3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CD2BC3">
        <w:rPr>
          <w:rFonts w:ascii="Times New Roman" w:hAnsi="Times New Roman"/>
          <w:sz w:val="24"/>
          <w:szCs w:val="24"/>
        </w:rPr>
        <w:t>Воспитание и социализация младших школьников осуществляются не только образовательным учреждением, но и  семьей, внешкольными учреждениями города, села. В современных условиях на сознание ребенка, большое влияние оказывает содержание телевизионных программ, кинофильмов, компьютерных игр, Интернета. Взаимодействие школы и семьи имеет решающее значение для организации нравственного уклада жизни младшего школьника.</w:t>
      </w:r>
    </w:p>
    <w:p w:rsidR="00386B12" w:rsidRDefault="00386B12" w:rsidP="00382C4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D2BC3">
        <w:rPr>
          <w:rFonts w:ascii="Times New Roman" w:hAnsi="Times New Roman"/>
          <w:sz w:val="24"/>
          <w:szCs w:val="24"/>
        </w:rPr>
        <w:t>Педагогическая культура родителей – один из самых действенных факторов духовно-нравственного развития, воспитания и социализации младших школьников.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школьников.</w:t>
      </w:r>
    </w:p>
    <w:p w:rsidR="00386B12" w:rsidRDefault="00386B12" w:rsidP="00382C4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86B12" w:rsidRDefault="00386B12" w:rsidP="00382C4F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480">
        <w:rPr>
          <w:rFonts w:ascii="Times New Roman" w:hAnsi="Times New Roman"/>
          <w:b/>
          <w:sz w:val="24"/>
          <w:szCs w:val="24"/>
          <w:lang w:eastAsia="ru-RU"/>
        </w:rPr>
        <w:t>Тип проекта</w:t>
      </w:r>
      <w:r>
        <w:rPr>
          <w:rFonts w:ascii="Times New Roman" w:hAnsi="Times New Roman"/>
          <w:sz w:val="24"/>
          <w:szCs w:val="24"/>
          <w:lang w:eastAsia="ru-RU"/>
        </w:rPr>
        <w:t xml:space="preserve"> -  долгосрочный (познавательный, творческий).</w:t>
      </w:r>
    </w:p>
    <w:p w:rsidR="00386B12" w:rsidRPr="00842E68" w:rsidRDefault="00386B12" w:rsidP="00382C4F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42E68">
        <w:rPr>
          <w:rFonts w:ascii="Times New Roman" w:hAnsi="Times New Roman"/>
          <w:b/>
          <w:sz w:val="24"/>
          <w:szCs w:val="24"/>
          <w:lang w:eastAsia="ru-RU"/>
        </w:rPr>
        <w:t>Сроки реализации проекта:</w:t>
      </w:r>
    </w:p>
    <w:p w:rsidR="00386B12" w:rsidRDefault="00386B12" w:rsidP="00842E68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42E68">
        <w:rPr>
          <w:rFonts w:ascii="Times New Roman" w:hAnsi="Times New Roman"/>
          <w:sz w:val="24"/>
          <w:szCs w:val="24"/>
          <w:lang w:eastAsia="ru-RU"/>
        </w:rPr>
        <w:t xml:space="preserve">организационно-подготовительный </w:t>
      </w:r>
      <w:r>
        <w:rPr>
          <w:rFonts w:ascii="Times New Roman" w:hAnsi="Times New Roman"/>
          <w:sz w:val="24"/>
          <w:szCs w:val="24"/>
          <w:lang w:eastAsia="ru-RU"/>
        </w:rPr>
        <w:t>– 01.09.2013г.</w:t>
      </w:r>
    </w:p>
    <w:p w:rsidR="00386B12" w:rsidRDefault="00386B12" w:rsidP="00842E68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основной – практический – 2014 – 2016 учебный год.</w:t>
      </w:r>
    </w:p>
    <w:p w:rsidR="00386B12" w:rsidRPr="00842E68" w:rsidRDefault="00386B12" w:rsidP="00842E68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Заключительный – рефлексия – май 2017года.</w:t>
      </w:r>
    </w:p>
    <w:p w:rsidR="00386B12" w:rsidRDefault="00386B12" w:rsidP="00860FA9">
      <w:pPr>
        <w:spacing w:after="0"/>
        <w:ind w:left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480">
        <w:rPr>
          <w:rFonts w:ascii="Times New Roman" w:hAnsi="Times New Roman"/>
          <w:b/>
          <w:sz w:val="24"/>
          <w:szCs w:val="24"/>
          <w:lang w:eastAsia="ru-RU"/>
        </w:rPr>
        <w:t>Направленность</w:t>
      </w:r>
      <w:r>
        <w:rPr>
          <w:rFonts w:ascii="Times New Roman" w:hAnsi="Times New Roman"/>
          <w:sz w:val="24"/>
          <w:szCs w:val="24"/>
          <w:lang w:eastAsia="ru-RU"/>
        </w:rPr>
        <w:t xml:space="preserve"> – духовно-нравственное воспитание и развитие учащихся начальной школы.</w:t>
      </w:r>
    </w:p>
    <w:p w:rsidR="00386B12" w:rsidRDefault="00386B12" w:rsidP="00382C4F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67C6">
        <w:rPr>
          <w:rFonts w:ascii="Times New Roman" w:hAnsi="Times New Roman"/>
          <w:b/>
          <w:sz w:val="24"/>
          <w:szCs w:val="24"/>
          <w:lang w:eastAsia="ru-RU"/>
        </w:rPr>
        <w:t>Количество участников</w:t>
      </w:r>
      <w:r>
        <w:rPr>
          <w:rFonts w:ascii="Times New Roman" w:hAnsi="Times New Roman"/>
          <w:sz w:val="24"/>
          <w:szCs w:val="24"/>
          <w:lang w:eastAsia="ru-RU"/>
        </w:rPr>
        <w:t xml:space="preserve"> – ученики класса (30 человек) и родители.</w:t>
      </w:r>
    </w:p>
    <w:p w:rsidR="00386B12" w:rsidRDefault="00386B12" w:rsidP="00382C4F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2766">
        <w:rPr>
          <w:rFonts w:ascii="Times New Roman" w:hAnsi="Times New Roman"/>
          <w:b/>
          <w:sz w:val="24"/>
          <w:szCs w:val="24"/>
          <w:lang w:eastAsia="ru-RU"/>
        </w:rPr>
        <w:t>Объект и предмет исследования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– ученики гимназии «Пущино» и их родители.</w:t>
      </w:r>
    </w:p>
    <w:p w:rsidR="00386B12" w:rsidRPr="00032766" w:rsidRDefault="00386B12" w:rsidP="00382C4F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86B12" w:rsidRDefault="00386B12" w:rsidP="00860FA9">
      <w:pPr>
        <w:spacing w:after="0"/>
        <w:ind w:left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28D9">
        <w:rPr>
          <w:rFonts w:ascii="Times New Roman" w:hAnsi="Times New Roman"/>
          <w:b/>
          <w:sz w:val="24"/>
          <w:szCs w:val="24"/>
          <w:lang w:eastAsia="ru-RU"/>
        </w:rPr>
        <w:t xml:space="preserve">Цель исследования: </w:t>
      </w:r>
      <w:r>
        <w:rPr>
          <w:rFonts w:ascii="Times New Roman" w:hAnsi="Times New Roman"/>
          <w:sz w:val="24"/>
          <w:szCs w:val="24"/>
          <w:lang w:eastAsia="ru-RU"/>
        </w:rPr>
        <w:t>повысить качество отношений семья – ребёнок - школа и создать систему сотрудничества семьи и школы с целью осуществления благоприятных условий для формирования личности ребёнка.</w:t>
      </w:r>
    </w:p>
    <w:p w:rsidR="00386B12" w:rsidRPr="008A40B8" w:rsidRDefault="00386B12" w:rsidP="00860FA9">
      <w:pPr>
        <w:spacing w:after="0"/>
        <w:ind w:left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86B12" w:rsidRDefault="00386B12" w:rsidP="00382C4F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628D9">
        <w:rPr>
          <w:rFonts w:ascii="Times New Roman" w:hAnsi="Times New Roman"/>
          <w:b/>
          <w:sz w:val="24"/>
          <w:szCs w:val="24"/>
          <w:lang w:eastAsia="ru-RU"/>
        </w:rPr>
        <w:t>Задачи исследования:</w:t>
      </w:r>
    </w:p>
    <w:p w:rsidR="00386B12" w:rsidRDefault="00386B12" w:rsidP="00BE5F8D">
      <w:pPr>
        <w:pStyle w:val="ListParagraph"/>
        <w:numPr>
          <w:ilvl w:val="0"/>
          <w:numId w:val="1"/>
        </w:numPr>
        <w:spacing w:after="0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424F">
        <w:rPr>
          <w:rFonts w:ascii="Times New Roman" w:hAnsi="Times New Roman"/>
          <w:sz w:val="24"/>
          <w:szCs w:val="24"/>
          <w:lang w:eastAsia="ru-RU"/>
        </w:rPr>
        <w:t>приобщение юного поколения россиян к духовному наследию</w:t>
      </w:r>
      <w:r>
        <w:rPr>
          <w:rFonts w:ascii="Times New Roman" w:hAnsi="Times New Roman"/>
          <w:sz w:val="24"/>
          <w:szCs w:val="24"/>
          <w:lang w:eastAsia="ru-RU"/>
        </w:rPr>
        <w:t xml:space="preserve"> и истокам православной культуры</w:t>
      </w:r>
      <w:r w:rsidRPr="0079424F">
        <w:rPr>
          <w:rFonts w:ascii="Times New Roman" w:hAnsi="Times New Roman"/>
          <w:sz w:val="24"/>
          <w:szCs w:val="24"/>
          <w:lang w:eastAsia="ru-RU"/>
        </w:rPr>
        <w:t>, как истоку, с которого начинается восхождение к высоким образца</w:t>
      </w:r>
      <w:r>
        <w:rPr>
          <w:rFonts w:ascii="Times New Roman" w:hAnsi="Times New Roman"/>
          <w:sz w:val="24"/>
          <w:szCs w:val="24"/>
          <w:lang w:eastAsia="ru-RU"/>
        </w:rPr>
        <w:t>м российской и мировой культуры</w:t>
      </w:r>
      <w:r w:rsidRPr="008A40B8">
        <w:rPr>
          <w:rFonts w:ascii="Times New Roman" w:hAnsi="Times New Roman"/>
          <w:sz w:val="24"/>
          <w:szCs w:val="24"/>
          <w:lang w:eastAsia="ru-RU"/>
        </w:rPr>
        <w:t>;</w:t>
      </w:r>
    </w:p>
    <w:p w:rsidR="00386B12" w:rsidRPr="008A40B8" w:rsidRDefault="00386B12" w:rsidP="00BE5F8D">
      <w:pPr>
        <w:pStyle w:val="ListParagraph"/>
        <w:numPr>
          <w:ilvl w:val="0"/>
          <w:numId w:val="1"/>
        </w:numPr>
        <w:spacing w:after="0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40B8">
        <w:rPr>
          <w:rFonts w:ascii="Times New Roman" w:hAnsi="Times New Roman"/>
          <w:sz w:val="24"/>
          <w:szCs w:val="24"/>
          <w:lang w:eastAsia="ru-RU"/>
        </w:rPr>
        <w:t>помочь ребёнку почувствовать заинтересованность взрослых в его учебных достижениях, ощутить поддержку и понимание, внимание и доброту со стороны отца и матери;</w:t>
      </w:r>
    </w:p>
    <w:p w:rsidR="00386B12" w:rsidRPr="008A40B8" w:rsidRDefault="00386B12" w:rsidP="00BE5F8D">
      <w:pPr>
        <w:pStyle w:val="ListParagraph"/>
        <w:numPr>
          <w:ilvl w:val="0"/>
          <w:numId w:val="1"/>
        </w:numPr>
        <w:spacing w:after="0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40B8">
        <w:rPr>
          <w:rFonts w:ascii="Times New Roman" w:hAnsi="Times New Roman"/>
          <w:sz w:val="24"/>
          <w:szCs w:val="24"/>
          <w:lang w:eastAsia="ru-RU"/>
        </w:rPr>
        <w:t>показать родителям, как велика роль их собственного примера;</w:t>
      </w:r>
    </w:p>
    <w:p w:rsidR="00386B12" w:rsidRDefault="00386B12" w:rsidP="00BE5F8D">
      <w:pPr>
        <w:pStyle w:val="ListParagraph"/>
        <w:numPr>
          <w:ilvl w:val="0"/>
          <w:numId w:val="1"/>
        </w:numPr>
        <w:spacing w:after="0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40B8">
        <w:rPr>
          <w:rFonts w:ascii="Times New Roman" w:hAnsi="Times New Roman"/>
          <w:sz w:val="24"/>
          <w:szCs w:val="24"/>
          <w:lang w:eastAsia="ru-RU"/>
        </w:rPr>
        <w:t xml:space="preserve">активное познание и освоение нового, где родители превращаются из наблюдателей в активных участников образовательного процесса; </w:t>
      </w:r>
    </w:p>
    <w:p w:rsidR="00386B12" w:rsidRPr="008A40B8" w:rsidRDefault="00386B12" w:rsidP="00103287">
      <w:pPr>
        <w:pStyle w:val="ListParagraph"/>
        <w:spacing w:after="0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86B12" w:rsidRPr="008A40B8" w:rsidRDefault="00386B12" w:rsidP="00934F85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A40B8">
        <w:rPr>
          <w:rFonts w:ascii="Times New Roman" w:hAnsi="Times New Roman"/>
          <w:b/>
          <w:sz w:val="24"/>
          <w:szCs w:val="24"/>
          <w:lang w:eastAsia="ru-RU"/>
        </w:rPr>
        <w:t>Ожидаемые результаты:</w:t>
      </w:r>
    </w:p>
    <w:p w:rsidR="00386B12" w:rsidRDefault="00386B12" w:rsidP="00934F8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повышение эффективности и активности сотрудничества педагогов и семьи;</w:t>
      </w:r>
    </w:p>
    <w:p w:rsidR="00386B12" w:rsidRDefault="00386B12" w:rsidP="00934F8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знание семейных традиций, обычаев, их уважение и соблюдение;</w:t>
      </w:r>
    </w:p>
    <w:p w:rsidR="00386B12" w:rsidRDefault="00386B12" w:rsidP="00934F8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создание сценариев праздников, творческих отчетов, выставок, презентаций, сценариев родительских собраний для передачи приобретенного опыта коллегам;</w:t>
      </w:r>
    </w:p>
    <w:p w:rsidR="00386B12" w:rsidRDefault="00386B12" w:rsidP="00934F8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сплочение коллектива на основе творческого сотрудничества и взаимопонимания;</w:t>
      </w:r>
    </w:p>
    <w:p w:rsidR="00386B12" w:rsidRDefault="00386B12" w:rsidP="00934F8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сближение взрослых и детей, на основе проявления положительных эмоций;</w:t>
      </w:r>
    </w:p>
    <w:p w:rsidR="00386B12" w:rsidRDefault="00386B12" w:rsidP="00934F8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приобретение участниками  проекта навыков творческого сотрудничества и применение их в повседневной жизни.</w:t>
      </w:r>
    </w:p>
    <w:p w:rsidR="00386B12" w:rsidRDefault="00386B12" w:rsidP="00BE5F8D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386B12" w:rsidRDefault="00386B12" w:rsidP="00860FA9">
      <w:pPr>
        <w:spacing w:after="0"/>
        <w:ind w:firstLine="709"/>
        <w:rPr>
          <w:rFonts w:ascii="Times New Roman" w:hAnsi="Times New Roman"/>
          <w:b/>
          <w:color w:val="000000"/>
          <w:sz w:val="24"/>
          <w:szCs w:val="24"/>
        </w:rPr>
      </w:pPr>
      <w:r w:rsidRPr="005D51B5">
        <w:rPr>
          <w:rFonts w:ascii="Times New Roman" w:hAnsi="Times New Roman"/>
          <w:b/>
          <w:color w:val="000000"/>
          <w:sz w:val="24"/>
          <w:szCs w:val="24"/>
        </w:rPr>
        <w:t>Формы реализации проекта:</w:t>
      </w:r>
    </w:p>
    <w:p w:rsidR="00386B12" w:rsidRDefault="00386B12" w:rsidP="00934F85">
      <w:pPr>
        <w:pStyle w:val="ListParagraph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участие в муниципальных, общешкольных мероприятиях;</w:t>
      </w:r>
    </w:p>
    <w:p w:rsidR="00386B12" w:rsidRDefault="00386B12" w:rsidP="00934F85">
      <w:pPr>
        <w:pStyle w:val="ListParagraph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проектная деятельность  и исследовательские работы по темам «Моё имя», «Моя родословная», «Мой город», «Моя гимназия», «Безопасный путь от школы до дома»;</w:t>
      </w:r>
    </w:p>
    <w:p w:rsidR="00386B12" w:rsidRDefault="00386B12" w:rsidP="00934F85">
      <w:pPr>
        <w:pStyle w:val="ListParagraph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создание презентаций к урокам и классным часам, фильма «Книга Памяти 2 А класса»;</w:t>
      </w:r>
    </w:p>
    <w:p w:rsidR="00386B12" w:rsidRDefault="00386B12" w:rsidP="00934F85">
      <w:pPr>
        <w:pStyle w:val="ListParagraph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праздничные концерты;</w:t>
      </w:r>
    </w:p>
    <w:p w:rsidR="00386B12" w:rsidRDefault="00386B12" w:rsidP="00934F85">
      <w:pPr>
        <w:pStyle w:val="ListParagraph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экскурсии,  поездки, походы;</w:t>
      </w:r>
    </w:p>
    <w:p w:rsidR="00386B12" w:rsidRDefault="00386B12" w:rsidP="00934F85">
      <w:pPr>
        <w:pStyle w:val="ListParagraph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анкетирование детей и родителей;</w:t>
      </w:r>
    </w:p>
    <w:p w:rsidR="00386B12" w:rsidRDefault="00386B12" w:rsidP="00934F85">
      <w:pPr>
        <w:pStyle w:val="ListParagraph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коллективные творческие дела.</w:t>
      </w:r>
    </w:p>
    <w:p w:rsidR="00386B12" w:rsidRDefault="00386B12" w:rsidP="005662BA">
      <w:pPr>
        <w:pStyle w:val="ListParagraph"/>
        <w:spacing w:after="0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386B12" w:rsidRDefault="00386B12" w:rsidP="005D51B5">
      <w:pPr>
        <w:pStyle w:val="ListParagraph"/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  <w:r w:rsidRPr="00314474">
        <w:rPr>
          <w:rFonts w:ascii="Times New Roman" w:hAnsi="Times New Roman"/>
          <w:b/>
          <w:color w:val="000000"/>
          <w:sz w:val="24"/>
          <w:szCs w:val="24"/>
        </w:rPr>
        <w:t>Средства реализации проекта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3374C">
        <w:rPr>
          <w:rFonts w:ascii="Times New Roman" w:hAnsi="Times New Roman"/>
          <w:color w:val="000000"/>
          <w:sz w:val="24"/>
          <w:szCs w:val="24"/>
        </w:rPr>
        <w:t>(Приложение 2)</w:t>
      </w:r>
      <w:r w:rsidRPr="00314474">
        <w:rPr>
          <w:rFonts w:ascii="Times New Roman" w:hAnsi="Times New Roman"/>
          <w:b/>
          <w:color w:val="000000"/>
          <w:sz w:val="24"/>
          <w:szCs w:val="24"/>
        </w:rPr>
        <w:t>: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386B12" w:rsidRDefault="00386B12" w:rsidP="00934F85">
      <w:pPr>
        <w:pStyle w:val="ListParagraph"/>
        <w:numPr>
          <w:ilvl w:val="0"/>
          <w:numId w:val="3"/>
        </w:numPr>
        <w:spacing w:after="0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праздники и конкурсы «Конкурс красоты», «Рыцарский турнир», «Вот какие бабушки у нас», «Широкая масленица»…</w:t>
      </w:r>
    </w:p>
    <w:p w:rsidR="00386B12" w:rsidRDefault="00386B12" w:rsidP="00934F85">
      <w:pPr>
        <w:pStyle w:val="ListParagraph"/>
        <w:numPr>
          <w:ilvl w:val="0"/>
          <w:numId w:val="3"/>
        </w:numPr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викторины и «Поле чудес» для детей и родителей;</w:t>
      </w:r>
    </w:p>
    <w:p w:rsidR="00386B12" w:rsidRDefault="00386B12" w:rsidP="00934F85">
      <w:pPr>
        <w:pStyle w:val="ListParagraph"/>
        <w:numPr>
          <w:ilvl w:val="0"/>
          <w:numId w:val="3"/>
        </w:numPr>
        <w:tabs>
          <w:tab w:val="left" w:pos="1134"/>
        </w:tabs>
        <w:spacing w:after="0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открытые родительские собрания совместно с детьми «Ребёнок учится тому, что видит у себя в дому», «Мама, папа и я – читающая семья» «Вредные привычки», «Десять ошибок в воспитании, которые все когда-нибудь совершали (диспут)», «Родителям о новом курсе ОРКСЭ»; (Приложение 1)</w:t>
      </w:r>
    </w:p>
    <w:p w:rsidR="00386B12" w:rsidRDefault="00386B12" w:rsidP="00934F85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обмен родительским опытом в классе «А как у вас? Учимся вместе»;</w:t>
      </w:r>
    </w:p>
    <w:p w:rsidR="00386B12" w:rsidRDefault="00386B12" w:rsidP="00934F85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трудовые дела: акции «Собери макулатуру - сбереги дерево», «Милосердие»</w:t>
      </w:r>
    </w:p>
    <w:p w:rsidR="00386B12" w:rsidRDefault="00386B12" w:rsidP="00934F85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сбор материала для создания «Книги Памяти»;</w:t>
      </w:r>
    </w:p>
    <w:p w:rsidR="00386B12" w:rsidRPr="00AE1C5A" w:rsidRDefault="00386B12" w:rsidP="00934F85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AE1C5A">
        <w:rPr>
          <w:rFonts w:ascii="Times New Roman" w:hAnsi="Times New Roman"/>
          <w:color w:val="000000"/>
          <w:sz w:val="24"/>
          <w:szCs w:val="24"/>
        </w:rPr>
        <w:t>уроки Мужества, встречи с ветеранами Великой Отечественной войны, акция «Бессмертный полк»; (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7" w:history="1">
        <w:r w:rsidRPr="00DA3B42">
          <w:rPr>
            <w:rStyle w:val="Hyperlink"/>
            <w:rFonts w:ascii="Times New Roman" w:hAnsi="Times New Roman"/>
            <w:sz w:val="24"/>
            <w:szCs w:val="24"/>
          </w:rPr>
          <w:t>http://evtehova.ru/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1C5A">
        <w:rPr>
          <w:rFonts w:ascii="Times New Roman" w:hAnsi="Times New Roman"/>
          <w:color w:val="000000"/>
          <w:sz w:val="24"/>
          <w:szCs w:val="24"/>
        </w:rPr>
        <w:t>)</w:t>
      </w:r>
    </w:p>
    <w:p w:rsidR="00386B12" w:rsidRDefault="00386B12" w:rsidP="00934F85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учебный курс «Основы религиозных культур и светской этики»;</w:t>
      </w:r>
    </w:p>
    <w:p w:rsidR="00386B12" w:rsidRDefault="00386B12" w:rsidP="00934F85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встречи с представителями православной церкви;</w:t>
      </w:r>
    </w:p>
    <w:p w:rsidR="00386B12" w:rsidRDefault="00386B12" w:rsidP="00934F85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9D6C2D">
        <w:rPr>
          <w:rFonts w:ascii="Times New Roman" w:hAnsi="Times New Roman"/>
          <w:color w:val="000000"/>
          <w:sz w:val="24"/>
          <w:szCs w:val="24"/>
        </w:rPr>
        <w:t>виртуальная экскурсия в православный храм; (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8" w:history="1">
        <w:r w:rsidRPr="00DA3B42">
          <w:rPr>
            <w:rStyle w:val="Hyperlink"/>
            <w:rFonts w:ascii="Times New Roman" w:hAnsi="Times New Roman"/>
            <w:sz w:val="24"/>
            <w:szCs w:val="24"/>
          </w:rPr>
          <w:t>http://evtehova.ru/</w:t>
        </w:r>
      </w:hyperlink>
      <w:r w:rsidRPr="009D6C2D">
        <w:rPr>
          <w:rFonts w:ascii="Times New Roman" w:hAnsi="Times New Roman"/>
          <w:color w:val="000000"/>
          <w:sz w:val="24"/>
          <w:szCs w:val="24"/>
        </w:rPr>
        <w:t>)</w:t>
      </w:r>
    </w:p>
    <w:p w:rsidR="00386B12" w:rsidRPr="00860FA9" w:rsidRDefault="00386B12" w:rsidP="00934F85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860FA9">
        <w:rPr>
          <w:rFonts w:ascii="Times New Roman" w:hAnsi="Times New Roman"/>
          <w:color w:val="000000"/>
          <w:sz w:val="24"/>
          <w:szCs w:val="24"/>
        </w:rPr>
        <w:t>уроки с директором Воскресной школы Захаровой Л.А. «Православная Пасха», «Псалтирь как учебная книга Древней Руси»; (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9" w:history="1">
        <w:r w:rsidRPr="00DA3B42">
          <w:rPr>
            <w:rStyle w:val="Hyperlink"/>
            <w:rFonts w:ascii="Times New Roman" w:hAnsi="Times New Roman"/>
            <w:sz w:val="24"/>
            <w:szCs w:val="24"/>
          </w:rPr>
          <w:t>http://evtehova.ru/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,  </w:t>
      </w:r>
      <w:hyperlink r:id="rId10" w:history="1">
        <w:r w:rsidRPr="00BA4512">
          <w:rPr>
            <w:rStyle w:val="Hyperlink"/>
            <w:rFonts w:ascii="Times New Roman" w:hAnsi="Times New Roman"/>
            <w:sz w:val="24"/>
            <w:szCs w:val="24"/>
          </w:rPr>
          <w:t>http://armih.ru/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)</w:t>
      </w:r>
    </w:p>
    <w:p w:rsidR="00386B12" w:rsidRDefault="00386B12" w:rsidP="00934F85">
      <w:pPr>
        <w:pStyle w:val="ListParagraph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экскурсии на предприятия, где работают родители учеников; </w:t>
      </w:r>
    </w:p>
    <w:p w:rsidR="00386B12" w:rsidRPr="00314474" w:rsidRDefault="00386B12" w:rsidP="00103287">
      <w:pPr>
        <w:pStyle w:val="ListParagraph"/>
        <w:spacing w:after="0"/>
        <w:ind w:left="709"/>
        <w:rPr>
          <w:rFonts w:ascii="Times New Roman" w:hAnsi="Times New Roman"/>
          <w:color w:val="000000"/>
          <w:sz w:val="24"/>
          <w:szCs w:val="24"/>
        </w:rPr>
      </w:pPr>
    </w:p>
    <w:p w:rsidR="00386B12" w:rsidRDefault="00386B12" w:rsidP="005D51B5">
      <w:pPr>
        <w:pStyle w:val="ListParagraph"/>
        <w:spacing w:after="0"/>
        <w:rPr>
          <w:rFonts w:ascii="Times New Roman" w:hAnsi="Times New Roman"/>
          <w:color w:val="000000"/>
          <w:sz w:val="24"/>
          <w:szCs w:val="24"/>
        </w:rPr>
      </w:pPr>
      <w:r w:rsidRPr="003A3E6A">
        <w:rPr>
          <w:rFonts w:ascii="Times New Roman" w:hAnsi="Times New Roman"/>
          <w:b/>
          <w:color w:val="000000"/>
          <w:sz w:val="24"/>
          <w:szCs w:val="24"/>
        </w:rPr>
        <w:t>Характеристика основных мероприятий в рамках проекта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86B12" w:rsidRDefault="00386B12" w:rsidP="005D51B5">
      <w:pPr>
        <w:pStyle w:val="ListParagraph"/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Моя работа состоит из 3 этапов.</w:t>
      </w:r>
    </w:p>
    <w:p w:rsidR="00386B12" w:rsidRDefault="00386B12" w:rsidP="00934F85">
      <w:pPr>
        <w:pStyle w:val="ListParagraph"/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F4504">
        <w:rPr>
          <w:rFonts w:ascii="Times New Roman" w:hAnsi="Times New Roman"/>
          <w:b/>
          <w:color w:val="000000"/>
          <w:sz w:val="24"/>
          <w:szCs w:val="24"/>
        </w:rPr>
        <w:t>Первый этап</w:t>
      </w:r>
      <w:r>
        <w:rPr>
          <w:rFonts w:ascii="Times New Roman" w:hAnsi="Times New Roman"/>
          <w:color w:val="000000"/>
          <w:sz w:val="24"/>
          <w:szCs w:val="24"/>
        </w:rPr>
        <w:t xml:space="preserve"> – организационно-подготовительный (сентябрь – декабрь 2013г). </w:t>
      </w:r>
    </w:p>
    <w:p w:rsidR="00386B12" w:rsidRPr="00AE1C5A" w:rsidRDefault="00386B12" w:rsidP="00934F8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E1C5A">
        <w:rPr>
          <w:rFonts w:ascii="Times New Roman" w:hAnsi="Times New Roman"/>
          <w:sz w:val="24"/>
          <w:szCs w:val="24"/>
        </w:rPr>
        <w:t>Главная цель – создание установки на сотрудничество, предполагаемый результат – мотивация и стимулирование заинтересованности родителей в позитивных результатах.</w:t>
      </w:r>
    </w:p>
    <w:p w:rsidR="00386B12" w:rsidRDefault="00386B12" w:rsidP="00934F85">
      <w:pPr>
        <w:pStyle w:val="ListParagraph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Задачи - создание банка данных о семьях учащихся; изучение литературы по теме, ознакомление с передовым опытом, консультации для родителей, уточнение формулировок проблемы, темы, цели и задач.</w:t>
      </w:r>
    </w:p>
    <w:p w:rsidR="00386B12" w:rsidRDefault="00386B12" w:rsidP="007D70DE">
      <w:pPr>
        <w:pStyle w:val="ListParagraph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386B12" w:rsidRDefault="00386B12" w:rsidP="00934F85">
      <w:pPr>
        <w:pStyle w:val="ListParagraph"/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Основной этап </w:t>
      </w:r>
      <w:r>
        <w:rPr>
          <w:rFonts w:ascii="Times New Roman" w:hAnsi="Times New Roman"/>
          <w:color w:val="000000"/>
          <w:sz w:val="24"/>
          <w:szCs w:val="24"/>
        </w:rPr>
        <w:t>– основной, практический (январь 2014 – апрель 2017г).  Цель которого налаживание позитивной связи: школа – ребёнок – семья.</w:t>
      </w:r>
      <w:r w:rsidRPr="00842E68">
        <w:rPr>
          <w:rFonts w:ascii="Times New Roman" w:hAnsi="Times New Roman"/>
          <w:sz w:val="24"/>
          <w:szCs w:val="24"/>
        </w:rPr>
        <w:t xml:space="preserve"> </w:t>
      </w:r>
      <w:r w:rsidRPr="000A213E">
        <w:rPr>
          <w:rFonts w:ascii="Times New Roman" w:hAnsi="Times New Roman"/>
          <w:sz w:val="24"/>
          <w:szCs w:val="24"/>
        </w:rPr>
        <w:t>Необходимо, чтобы семейное воспитание нахо</w:t>
      </w:r>
      <w:r w:rsidRPr="000A213E">
        <w:rPr>
          <w:rFonts w:ascii="Times New Roman" w:hAnsi="Times New Roman"/>
          <w:sz w:val="24"/>
          <w:szCs w:val="24"/>
        </w:rPr>
        <w:softHyphen/>
        <w:t>дилось в гармонии со школьным воспитанием, чтобы не было педагогического противостояния семьи и школы. Поэтому значительное место в реализации про</w:t>
      </w:r>
      <w:r w:rsidRPr="000A213E">
        <w:rPr>
          <w:rFonts w:ascii="Times New Roman" w:hAnsi="Times New Roman"/>
          <w:sz w:val="24"/>
          <w:szCs w:val="24"/>
        </w:rPr>
        <w:softHyphen/>
        <w:t>екта отводится психолого-педагогическому просвещению родителей, которое предполагает разнообразные формы работы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386B12" w:rsidRPr="009D6C2D" w:rsidRDefault="00386B12" w:rsidP="005662BA">
      <w:pPr>
        <w:pStyle w:val="ListParagraph"/>
        <w:spacing w:after="0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Реализация данного этапа осуществляется с применением таких форм деятельности как:</w:t>
      </w:r>
    </w:p>
    <w:p w:rsidR="00386B12" w:rsidRPr="009D6C2D" w:rsidRDefault="00386B12" w:rsidP="005662BA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9D6C2D">
        <w:rPr>
          <w:rFonts w:ascii="Times New Roman" w:hAnsi="Times New Roman"/>
          <w:sz w:val="24"/>
          <w:szCs w:val="24"/>
        </w:rPr>
        <w:t xml:space="preserve">    1.Обращение ребенка к членам своей семьи с целью получения информации, например, выполнение таких домашних </w:t>
      </w:r>
      <w:r>
        <w:rPr>
          <w:rFonts w:ascii="Times New Roman" w:hAnsi="Times New Roman"/>
          <w:sz w:val="24"/>
          <w:szCs w:val="24"/>
        </w:rPr>
        <w:t>зада</w:t>
      </w:r>
      <w:r w:rsidRPr="009D6C2D">
        <w:rPr>
          <w:rFonts w:ascii="Times New Roman" w:hAnsi="Times New Roman"/>
          <w:sz w:val="24"/>
          <w:szCs w:val="24"/>
        </w:rPr>
        <w:t>ний, как интервью, написание эссе, подготовка выступления на итоговом мероприятии.</w:t>
      </w:r>
    </w:p>
    <w:p w:rsidR="00386B12" w:rsidRPr="009D6C2D" w:rsidRDefault="00386B12" w:rsidP="005662BA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9D6C2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9D6C2D">
        <w:rPr>
          <w:rFonts w:ascii="Times New Roman" w:hAnsi="Times New Roman"/>
          <w:sz w:val="24"/>
          <w:szCs w:val="24"/>
        </w:rPr>
        <w:t xml:space="preserve">  2. Оказание родителями помощи в подборе иллюстративного материала к занятиям, материала для галереи образов.</w:t>
      </w:r>
    </w:p>
    <w:p w:rsidR="00386B12" w:rsidRDefault="00386B12" w:rsidP="00934F85">
      <w:pPr>
        <w:pStyle w:val="ListParagraph"/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9D6C2D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9D6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 При изучении тем, связанных с</w:t>
      </w:r>
      <w:r w:rsidRPr="009D6C2D">
        <w:rPr>
          <w:rFonts w:ascii="Times New Roman" w:hAnsi="Times New Roman"/>
          <w:sz w:val="24"/>
          <w:szCs w:val="24"/>
        </w:rPr>
        <w:t xml:space="preserve"> бытовым укладом, ученики с помощью родителей, готовят выступления с рассказом о семейных традициях: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6C2D">
        <w:rPr>
          <w:rFonts w:ascii="Times New Roman" w:hAnsi="Times New Roman"/>
          <w:sz w:val="24"/>
          <w:szCs w:val="24"/>
        </w:rPr>
        <w:t>как отмечаются в семье традиционные праздники, какие готовятся любимые блюда, какие подарки преподносятся детям – и других интересных и глубоко индивидуальных чертах семейного уклада.</w:t>
      </w:r>
    </w:p>
    <w:p w:rsidR="00386B12" w:rsidRDefault="00386B12" w:rsidP="00934F85">
      <w:pPr>
        <w:pStyle w:val="ListParagraph"/>
        <w:spacing w:after="0"/>
        <w:ind w:left="0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Для осуществления этого проекта были проведены встречи с представителями православной церкви, открытые уроки для родителей и коллег, экскурсии в храм. В ходе этой работы ребятам в доступной и интересной форме было рассказано о различных типах православных храмов, об архитектурных, исторических и национальных особенностях русских соборов и церквей. Все встречи завершались живым общением между учениками, их родителями, священниками и педагогом. Задавалось очень много вопросов, что говорит о большом интересе учащихся и родителей к вопросам истории  православия. </w:t>
      </w:r>
      <w:r>
        <w:rPr>
          <w:rFonts w:ascii="Times New Roman" w:hAnsi="Times New Roman"/>
          <w:sz w:val="24"/>
          <w:szCs w:val="24"/>
          <w:lang w:eastAsia="ru-RU"/>
        </w:rPr>
        <w:t>Беседы духовенства с подростками были направлены</w:t>
      </w:r>
      <w:r w:rsidRPr="00EC77B2">
        <w:rPr>
          <w:rFonts w:ascii="Times New Roman" w:hAnsi="Times New Roman"/>
          <w:sz w:val="24"/>
          <w:szCs w:val="24"/>
          <w:lang w:eastAsia="ru-RU"/>
        </w:rPr>
        <w:t xml:space="preserve"> на то, чтобы помочь им пон</w:t>
      </w:r>
      <w:r>
        <w:rPr>
          <w:rFonts w:ascii="Times New Roman" w:hAnsi="Times New Roman"/>
          <w:sz w:val="24"/>
          <w:szCs w:val="24"/>
          <w:lang w:eastAsia="ru-RU"/>
        </w:rPr>
        <w:t>ять истинные жизненные ценности,</w:t>
      </w:r>
      <w:r w:rsidRPr="00EC77B2">
        <w:rPr>
          <w:rFonts w:ascii="Times New Roman" w:hAnsi="Times New Roman"/>
          <w:sz w:val="24"/>
          <w:szCs w:val="24"/>
          <w:lang w:eastAsia="ru-RU"/>
        </w:rPr>
        <w:t xml:space="preserve"> были затронуты темы религии и веры, добра и зла, осознания и оценки своих поступков.</w:t>
      </w:r>
    </w:p>
    <w:p w:rsidR="00386B12" w:rsidRPr="002935FE" w:rsidRDefault="00386B12" w:rsidP="002935FE">
      <w:pPr>
        <w:pStyle w:val="ListParagraph"/>
        <w:spacing w:after="0"/>
        <w:ind w:left="0" w:firstLine="720"/>
        <w:rPr>
          <w:rFonts w:ascii="Times New Roman" w:hAnsi="Times New Roman"/>
          <w:sz w:val="24"/>
          <w:szCs w:val="24"/>
        </w:rPr>
      </w:pPr>
    </w:p>
    <w:p w:rsidR="00386B12" w:rsidRPr="00842E68" w:rsidRDefault="00386B12" w:rsidP="00934F85">
      <w:pPr>
        <w:pStyle w:val="ListParagraph"/>
        <w:spacing w:after="0"/>
        <w:ind w:left="0"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42E68">
        <w:rPr>
          <w:rFonts w:ascii="Times New Roman" w:hAnsi="Times New Roman"/>
          <w:b/>
          <w:color w:val="000000"/>
          <w:sz w:val="24"/>
          <w:szCs w:val="24"/>
        </w:rPr>
        <w:t xml:space="preserve">Третий этап – </w:t>
      </w:r>
      <w:r w:rsidRPr="00F04E3E">
        <w:rPr>
          <w:rFonts w:ascii="Times New Roman" w:hAnsi="Times New Roman"/>
          <w:color w:val="000000"/>
          <w:sz w:val="24"/>
          <w:szCs w:val="24"/>
        </w:rPr>
        <w:t>заключительный – рефлексия</w:t>
      </w:r>
      <w:r>
        <w:rPr>
          <w:rFonts w:ascii="Times New Roman" w:hAnsi="Times New Roman"/>
          <w:color w:val="000000"/>
          <w:sz w:val="24"/>
          <w:szCs w:val="24"/>
        </w:rPr>
        <w:t xml:space="preserve"> (май 2017г)</w:t>
      </w:r>
      <w:r w:rsidRPr="00F04E3E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42E68">
        <w:rPr>
          <w:rFonts w:ascii="Times New Roman" w:hAnsi="Times New Roman"/>
          <w:color w:val="000000"/>
          <w:sz w:val="24"/>
          <w:szCs w:val="24"/>
        </w:rPr>
        <w:t>Цель</w:t>
      </w:r>
      <w:r>
        <w:rPr>
          <w:rFonts w:ascii="Times New Roman" w:hAnsi="Times New Roman"/>
          <w:color w:val="000000"/>
          <w:sz w:val="24"/>
          <w:szCs w:val="24"/>
        </w:rPr>
        <w:t xml:space="preserve">: подведение итогов, мониторингов, анализ результатов, эффективности реализации проекта.  Планирую пригласить родителей и членов семей учеников на итоговое мероприятие, завершающее курс «Основы религиозных культур и светской этики», где они станут не только зрителями, но и соавторами и участниками детских презентаций.  У родителей, бабушек, дедушек  есть немалый жизненный опыт, сложившийся взгляд на мир, знание добра и зла, нравственные приоритеты  и религиозные предпочтения. Именно это богатое содержание должно быть задействовано в учебно-воспитательном процессе. </w:t>
      </w:r>
      <w:r>
        <w:rPr>
          <w:rFonts w:ascii="Times New Roman" w:hAnsi="Times New Roman"/>
          <w:sz w:val="24"/>
          <w:szCs w:val="24"/>
        </w:rPr>
        <w:t>Добро, гуманизм, милосердие, смысл жизни – это ценности, о которых можно говорить бесконечно. Есть люди, которые говорят, а есть люди, которые делают. Результаты скажут сами за себя.</w:t>
      </w:r>
    </w:p>
    <w:p w:rsidR="00386B12" w:rsidRDefault="00386B12" w:rsidP="007227C0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386B12" w:rsidRPr="002E25EB" w:rsidRDefault="00386B12" w:rsidP="00382C4F">
      <w:pPr>
        <w:spacing w:after="0"/>
        <w:ind w:firstLine="108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E25EB">
        <w:rPr>
          <w:rFonts w:ascii="Times New Roman" w:hAnsi="Times New Roman"/>
          <w:b/>
          <w:color w:val="000000"/>
          <w:sz w:val="24"/>
          <w:szCs w:val="24"/>
        </w:rPr>
        <w:t>Заключение:</w:t>
      </w:r>
    </w:p>
    <w:p w:rsidR="00386B12" w:rsidRDefault="00386B12" w:rsidP="00934F85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Работа над проектом ведётся в тесном содружестве: семья – класс – гимназия. </w:t>
      </w:r>
    </w:p>
    <w:p w:rsidR="00386B12" w:rsidRDefault="00386B12" w:rsidP="00934F85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Подводя итоги работы над проектом, с уверенностью могу сказать, что учащиеся получают возможность творческого контакта с родителями, изучают историю своей семьи, что позволяет им почувствовать себя значимой единицей семьи и общества.</w:t>
      </w:r>
    </w:p>
    <w:p w:rsidR="00386B12" w:rsidRPr="00931F7D" w:rsidRDefault="00386B12" w:rsidP="00934F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31F7D">
        <w:rPr>
          <w:rFonts w:ascii="Times New Roman" w:hAnsi="Times New Roman"/>
          <w:sz w:val="24"/>
          <w:szCs w:val="24"/>
        </w:rPr>
        <w:t xml:space="preserve">Мне, как классному руководителю очень важно понимать и видеть результаты своей деятельности. Всё ли я делаю методически грамотно, достаточно ли у меня опыта, успеваю ли я за своими воспитанниками – детьми 21 века.       </w:t>
      </w:r>
    </w:p>
    <w:p w:rsidR="00386B12" w:rsidRPr="00931F7D" w:rsidRDefault="00386B12" w:rsidP="00934F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kern w:val="16"/>
          <w:sz w:val="24"/>
          <w:szCs w:val="24"/>
        </w:rPr>
      </w:pPr>
      <w:r w:rsidRPr="00931F7D">
        <w:rPr>
          <w:rFonts w:ascii="Times New Roman" w:hAnsi="Times New Roman"/>
          <w:kern w:val="16"/>
          <w:sz w:val="24"/>
          <w:szCs w:val="24"/>
        </w:rPr>
        <w:t>Воспитывая ученика, в первую очередь влияешь на воспитательный потенциал семьи. Объектом профессионального внимания выступает не сама семья и не родители, а семейное воспитание. Именно в этих рамках рассматривается взаимодействие с родителями.</w:t>
      </w:r>
    </w:p>
    <w:p w:rsidR="00386B12" w:rsidRDefault="00386B12" w:rsidP="00934F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kern w:val="16"/>
          <w:sz w:val="24"/>
          <w:szCs w:val="24"/>
        </w:rPr>
      </w:pPr>
      <w:r w:rsidRPr="00931F7D">
        <w:rPr>
          <w:rFonts w:ascii="Times New Roman" w:hAnsi="Times New Roman"/>
          <w:kern w:val="16"/>
          <w:sz w:val="24"/>
          <w:szCs w:val="24"/>
        </w:rPr>
        <w:t xml:space="preserve">Известно, что привлечение родителей к сотрудничеству со школой очень трудоемкий процесс, так в начале </w:t>
      </w:r>
      <w:r>
        <w:rPr>
          <w:rFonts w:ascii="Times New Roman" w:hAnsi="Times New Roman"/>
          <w:kern w:val="16"/>
          <w:sz w:val="24"/>
          <w:szCs w:val="24"/>
        </w:rPr>
        <w:t xml:space="preserve">проекта </w:t>
      </w:r>
      <w:r w:rsidRPr="00931F7D">
        <w:rPr>
          <w:rFonts w:ascii="Times New Roman" w:hAnsi="Times New Roman"/>
          <w:kern w:val="16"/>
          <w:sz w:val="24"/>
          <w:szCs w:val="24"/>
        </w:rPr>
        <w:t xml:space="preserve"> активно взаимодействовали </w:t>
      </w:r>
      <w:r>
        <w:rPr>
          <w:rFonts w:ascii="Times New Roman" w:hAnsi="Times New Roman"/>
          <w:kern w:val="16"/>
          <w:sz w:val="24"/>
          <w:szCs w:val="24"/>
        </w:rPr>
        <w:t>50% родителей, а к середине 2016 года – 90</w:t>
      </w:r>
      <w:r w:rsidRPr="00931F7D">
        <w:rPr>
          <w:rFonts w:ascii="Times New Roman" w:hAnsi="Times New Roman"/>
          <w:kern w:val="16"/>
          <w:sz w:val="24"/>
          <w:szCs w:val="24"/>
        </w:rPr>
        <w:t xml:space="preserve">%. А также нужно сказать о том, что к сотрудничеству удалось привлечь не только мам, но и пап, бабушек, дедушек и детей. Считаю, что эти данные доказывают, что сотрудничество </w:t>
      </w:r>
      <w:r>
        <w:rPr>
          <w:rFonts w:ascii="Times New Roman" w:hAnsi="Times New Roman"/>
          <w:kern w:val="16"/>
          <w:sz w:val="24"/>
          <w:szCs w:val="24"/>
        </w:rPr>
        <w:t>эффективно</w:t>
      </w:r>
      <w:r w:rsidRPr="00931F7D">
        <w:rPr>
          <w:rFonts w:ascii="Times New Roman" w:hAnsi="Times New Roman"/>
          <w:kern w:val="16"/>
          <w:sz w:val="24"/>
          <w:szCs w:val="24"/>
        </w:rPr>
        <w:t>, а значит, формы сотрудничества были выбраны правильно.</w:t>
      </w:r>
    </w:p>
    <w:p w:rsidR="00386B12" w:rsidRDefault="00386B12" w:rsidP="00934F85">
      <w:pPr>
        <w:pStyle w:val="NormalWeb"/>
        <w:spacing w:before="0" w:beforeAutospacing="0" w:after="0" w:afterAutospacing="0" w:line="276" w:lineRule="auto"/>
        <w:jc w:val="both"/>
      </w:pPr>
      <w:r>
        <w:t> </w:t>
      </w:r>
      <w:r>
        <w:tab/>
        <w:t>В ходе совместного проекта, еще раз убеждаешься в том, что взаимосвязь с семьей нам жизненно необходима. Ведь родители и педагоги – партнеры в общем деле воспитания, ведь все мы члены одного коллектива. Совместное участие в проектной деятельности помогает нам лучше узнать друг друга, поделиться опытом семейного воспитания, активизировать творческое общение родителей с детьми.</w:t>
      </w:r>
    </w:p>
    <w:p w:rsidR="00386B12" w:rsidRDefault="00386B12" w:rsidP="00934F85">
      <w:pPr>
        <w:pStyle w:val="NormalWeb"/>
        <w:spacing w:before="0" w:beforeAutospacing="0" w:after="0" w:afterAutospacing="0" w:line="276" w:lineRule="auto"/>
        <w:jc w:val="both"/>
      </w:pPr>
      <w:r>
        <w:t>      Родители стали более коммуникабельными, доброжелательными и дипломатичными. Установились доверительные детско-родительские отношения. У родителей появилась заинтересованность в продолжительном сотрудничестве.</w:t>
      </w:r>
    </w:p>
    <w:p w:rsidR="00386B12" w:rsidRPr="00B6238E" w:rsidRDefault="00386B12" w:rsidP="00934F85">
      <w:pPr>
        <w:pStyle w:val="NormalWeb"/>
        <w:spacing w:before="0" w:beforeAutospacing="0" w:after="0" w:afterAutospacing="0" w:line="276" w:lineRule="auto"/>
        <w:jc w:val="both"/>
      </w:pPr>
      <w:r>
        <w:t>    Особенность данного проекта, на мой взгляд, в том, что вместе мы не только будем активно познавать и осваивать новое, но и будем активно трудиться и отдыхать в одной команде «Педагоги – дети – родители», где родители превратятся из наблюдателей в активных участников жизни детей в школе. И главный результат, заключается в усвоении ребенком вечных ценностей: милосердия, любви к родным и близким, в стремлении его к добру и неприятию зла.</w:t>
      </w:r>
    </w:p>
    <w:p w:rsidR="00386B12" w:rsidRPr="00931F7D" w:rsidRDefault="00386B12" w:rsidP="00934F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kern w:val="16"/>
          <w:sz w:val="24"/>
          <w:szCs w:val="24"/>
        </w:rPr>
      </w:pPr>
      <w:r w:rsidRPr="00931F7D">
        <w:rPr>
          <w:rFonts w:ascii="Times New Roman" w:hAnsi="Times New Roman"/>
          <w:kern w:val="16"/>
          <w:sz w:val="24"/>
          <w:szCs w:val="24"/>
        </w:rPr>
        <w:t>Таким образом, ре</w:t>
      </w:r>
      <w:r>
        <w:rPr>
          <w:rFonts w:ascii="Times New Roman" w:hAnsi="Times New Roman"/>
          <w:kern w:val="16"/>
          <w:sz w:val="24"/>
          <w:szCs w:val="24"/>
        </w:rPr>
        <w:t>ализация данного проекта помогает</w:t>
      </w:r>
      <w:r w:rsidRPr="00931F7D">
        <w:rPr>
          <w:rFonts w:ascii="Times New Roman" w:hAnsi="Times New Roman"/>
          <w:kern w:val="16"/>
          <w:sz w:val="24"/>
          <w:szCs w:val="24"/>
        </w:rPr>
        <w:t xml:space="preserve"> добиться поставленных целей и высоких результатов в области воспитания.</w:t>
      </w:r>
      <w:r>
        <w:rPr>
          <w:rFonts w:ascii="Times New Roman" w:hAnsi="Times New Roman"/>
          <w:kern w:val="16"/>
          <w:sz w:val="24"/>
          <w:szCs w:val="24"/>
        </w:rPr>
        <w:t xml:space="preserve"> В перспективе хочу продолжить работу над данной темой.</w:t>
      </w:r>
    </w:p>
    <w:p w:rsidR="00386B12" w:rsidRPr="00382C4F" w:rsidRDefault="00386B12" w:rsidP="00382C4F">
      <w:pPr>
        <w:spacing w:after="0"/>
        <w:ind w:firstLine="10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86B12" w:rsidRDefault="00386B12" w:rsidP="002E25EB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 w:rsidRPr="002E25EB">
        <w:rPr>
          <w:rFonts w:ascii="Times New Roman" w:hAnsi="Times New Roman"/>
          <w:b/>
          <w:sz w:val="24"/>
          <w:szCs w:val="24"/>
        </w:rPr>
        <w:t>Список используемой литературы:</w:t>
      </w:r>
    </w:p>
    <w:p w:rsidR="00386B12" w:rsidRDefault="00386B12" w:rsidP="008F4DD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Конвенция ООН о правах ребёнка.</w:t>
      </w:r>
    </w:p>
    <w:p w:rsidR="00386B12" w:rsidRDefault="00386B12" w:rsidP="008F4DD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Маленкова Л.И. Основы родительской педагогики. Учебно-методическое пособие. М.: «Перспектива», 2011.</w:t>
      </w:r>
    </w:p>
    <w:p w:rsidR="00386B12" w:rsidRDefault="00386B12" w:rsidP="008F4DD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Аркадьева А.В. Проблемы преподавания религиоведения в начальной школе. Начальное образование. 2011</w:t>
      </w:r>
    </w:p>
    <w:p w:rsidR="00386B12" w:rsidRDefault="00386B12" w:rsidP="008F4DD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Степанов Е.Н. Калейдоскоп родительских собраний. Методические разработки. М.: «Сфера» 2004.</w:t>
      </w:r>
    </w:p>
    <w:p w:rsidR="00386B12" w:rsidRDefault="00386B12" w:rsidP="008F4DD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Дереклеева Н.И. Родительские собрания. М.: «ВАКО» 2009г.</w:t>
      </w:r>
    </w:p>
    <w:p w:rsidR="00386B12" w:rsidRDefault="00386B12" w:rsidP="008F4DD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Абрамова С.В. Проектная работа старшеклассников. М.: «Просвещение», 2011г.</w:t>
      </w:r>
    </w:p>
    <w:p w:rsidR="00386B12" w:rsidRDefault="00386B12" w:rsidP="008F4DD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Арьес.Ф. Ребёнок и семейная жизнь при Старом порядке. Екатеринбург: «Урал», 1999г.</w:t>
      </w:r>
    </w:p>
    <w:p w:rsidR="00386B12" w:rsidRPr="008F4DD9" w:rsidRDefault="00386B12" w:rsidP="008F4DD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Осорина М.В. Секретный мир детства и его место в развитии современного общества. Мир психологии 2002г.</w:t>
      </w:r>
    </w:p>
    <w:p w:rsidR="00386B12" w:rsidRDefault="00386B12" w:rsidP="00BE63E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86B12" w:rsidRPr="00B23F81" w:rsidRDefault="00386B12" w:rsidP="00BA23EC">
      <w:pPr>
        <w:spacing w:after="0"/>
        <w:rPr>
          <w:rFonts w:ascii="Times New Roman" w:hAnsi="Times New Roman"/>
          <w:b/>
          <w:sz w:val="24"/>
          <w:szCs w:val="24"/>
        </w:rPr>
      </w:pPr>
      <w:r w:rsidRPr="00B23F81">
        <w:rPr>
          <w:rFonts w:ascii="Times New Roman" w:hAnsi="Times New Roman"/>
          <w:b/>
          <w:sz w:val="24"/>
          <w:szCs w:val="24"/>
        </w:rPr>
        <w:t>Ссылки:</w:t>
      </w:r>
    </w:p>
    <w:p w:rsidR="00386B12" w:rsidRDefault="00386B12" w:rsidP="00BA23EC">
      <w:pPr>
        <w:spacing w:after="0"/>
      </w:pPr>
      <w:r>
        <w:rPr>
          <w:rFonts w:ascii="Times New Roman" w:hAnsi="Times New Roman"/>
          <w:sz w:val="24"/>
          <w:szCs w:val="24"/>
        </w:rPr>
        <w:t xml:space="preserve">сайт Евтеховой В.Ф. -  </w:t>
      </w:r>
      <w:hyperlink r:id="rId11" w:history="1">
        <w:r w:rsidRPr="00DA3B42">
          <w:rPr>
            <w:rStyle w:val="Hyperlink"/>
            <w:rFonts w:ascii="Times New Roman" w:hAnsi="Times New Roman"/>
            <w:sz w:val="24"/>
            <w:szCs w:val="24"/>
          </w:rPr>
          <w:t>http://evtehova.ru/</w:t>
        </w:r>
      </w:hyperlink>
    </w:p>
    <w:p w:rsidR="00386B12" w:rsidRDefault="00386B12" w:rsidP="00BA23E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сайт Храма Михаила Архангела -  </w:t>
      </w:r>
      <w:hyperlink r:id="rId12" w:history="1">
        <w:r w:rsidRPr="00BA4512">
          <w:rPr>
            <w:rStyle w:val="Hyperlink"/>
            <w:rFonts w:ascii="Times New Roman" w:hAnsi="Times New Roman"/>
            <w:sz w:val="24"/>
            <w:szCs w:val="24"/>
          </w:rPr>
          <w:t>http://armih.ru/</w:t>
        </w:r>
      </w:hyperlink>
    </w:p>
    <w:p w:rsidR="00386B12" w:rsidRDefault="00386B12" w:rsidP="00BA23EC">
      <w:pPr>
        <w:spacing w:after="0"/>
        <w:rPr>
          <w:rFonts w:ascii="Times New Roman" w:hAnsi="Times New Roman"/>
          <w:sz w:val="24"/>
          <w:szCs w:val="24"/>
        </w:rPr>
      </w:pPr>
    </w:p>
    <w:p w:rsidR="00386B12" w:rsidRPr="00103287" w:rsidRDefault="00386B12" w:rsidP="00103287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103287">
        <w:rPr>
          <w:rFonts w:ascii="Times New Roman" w:hAnsi="Times New Roman"/>
          <w:b/>
          <w:sz w:val="24"/>
          <w:szCs w:val="24"/>
        </w:rPr>
        <w:t>Приложение 1</w:t>
      </w:r>
    </w:p>
    <w:p w:rsidR="00386B12" w:rsidRDefault="00386B12" w:rsidP="00103287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B12" w:rsidRDefault="00386B12" w:rsidP="00934F8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62BA">
        <w:rPr>
          <w:rFonts w:ascii="Times New Roman" w:hAnsi="Times New Roman"/>
          <w:sz w:val="24"/>
          <w:szCs w:val="24"/>
        </w:rPr>
        <w:t>(Выдержка</w:t>
      </w:r>
      <w:r>
        <w:rPr>
          <w:rFonts w:ascii="Times New Roman" w:hAnsi="Times New Roman"/>
          <w:sz w:val="24"/>
          <w:szCs w:val="24"/>
        </w:rPr>
        <w:t xml:space="preserve"> из родительского собрания по теме «Родителям о новом курсе ОРКСЭ»)</w:t>
      </w:r>
    </w:p>
    <w:p w:rsidR="00386B12" w:rsidRPr="00FB4F96" w:rsidRDefault="00386B12" w:rsidP="00934F8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FB4F96">
        <w:rPr>
          <w:rFonts w:ascii="Times New Roman" w:hAnsi="Times New Roman"/>
          <w:i/>
          <w:sz w:val="24"/>
          <w:szCs w:val="24"/>
        </w:rPr>
        <w:t>Практические советы родителям о том, как они могут помочь своему ребёнку в изучении предмета «Основы религиозных культур и светской этики».</w:t>
      </w:r>
    </w:p>
    <w:p w:rsidR="00386B12" w:rsidRDefault="00386B12" w:rsidP="00641E9B">
      <w:pPr>
        <w:pStyle w:val="NormalWeb"/>
        <w:jc w:val="both"/>
      </w:pPr>
      <w:r>
        <w:rPr>
          <w:rStyle w:val="Strong"/>
        </w:rPr>
        <w:t xml:space="preserve">Совет 1. </w:t>
      </w:r>
      <w:r>
        <w:t>Настройтесь на воспитание; отнеситесь к новому предмету как к дополнительному средству нравственного развития вашего ребёнка; вы и есть главный для ребёнка воспитатель.</w:t>
      </w:r>
    </w:p>
    <w:p w:rsidR="00386B12" w:rsidRDefault="00386B12" w:rsidP="00641E9B">
      <w:pPr>
        <w:pStyle w:val="NormalWeb"/>
        <w:spacing w:after="0" w:afterAutospacing="0"/>
        <w:jc w:val="both"/>
      </w:pPr>
      <w:r>
        <w:rPr>
          <w:rStyle w:val="Strong"/>
        </w:rPr>
        <w:t xml:space="preserve">Совет 2. </w:t>
      </w:r>
      <w:r>
        <w:t xml:space="preserve">Разговаривайте с детьми о том, что они изучали на уроках. </w:t>
      </w:r>
    </w:p>
    <w:p w:rsidR="00386B12" w:rsidRDefault="00386B12" w:rsidP="00A90971">
      <w:pPr>
        <w:pStyle w:val="NormalWeb"/>
        <w:spacing w:before="0" w:beforeAutospacing="0" w:after="0" w:afterAutospacing="0"/>
        <w:ind w:firstLine="708"/>
        <w:jc w:val="both"/>
      </w:pPr>
      <w:r>
        <w:t xml:space="preserve">Современные родители мало говорят со своими детьми. В среднем мать разговаривает с ребёнком 11 минут в сутки, отец – ещё меньше. Родители обеспечивают семью, решают производственные и домашние проблемы, устают после работы. </w:t>
      </w:r>
    </w:p>
    <w:p w:rsidR="00386B12" w:rsidRDefault="00386B12" w:rsidP="00641E9B">
      <w:pPr>
        <w:pStyle w:val="NormalWeb"/>
        <w:spacing w:before="0" w:beforeAutospacing="0"/>
        <w:ind w:firstLine="708"/>
        <w:jc w:val="both"/>
      </w:pPr>
      <w:r>
        <w:t>Уделите время ребёнку. В выходные дни прочтите пройденный за неделю урок. Наверняка у вас будет что добавить к их содержанию. Задайте ребёнку несколько вопросов. Пусть он видит, что это важно для вас. Говорите и вы с ним о жизни, о людях, об отношениях между людьми. Говорите как можно больше.</w:t>
      </w:r>
    </w:p>
    <w:p w:rsidR="00386B12" w:rsidRDefault="00386B12" w:rsidP="00641E9B">
      <w:pPr>
        <w:pStyle w:val="NormalWeb"/>
        <w:spacing w:after="0" w:afterAutospacing="0"/>
        <w:jc w:val="both"/>
      </w:pPr>
      <w:r>
        <w:rPr>
          <w:rStyle w:val="Strong"/>
        </w:rPr>
        <w:t xml:space="preserve">Совет 3. </w:t>
      </w:r>
      <w:r>
        <w:t>Хорошее средство воспитания ребёнка – диалог между родителями и детьми о духовности и нравственности. Для диалога между родителями и детьми есть все необходимые условия: они внимательны друг к другу, один понимает другого с полуслова, их общение направлено на решение общих проблем.</w:t>
      </w:r>
    </w:p>
    <w:p w:rsidR="00386B12" w:rsidRDefault="00386B12" w:rsidP="00641E9B">
      <w:pPr>
        <w:pStyle w:val="NormalWeb"/>
        <w:spacing w:before="0" w:beforeAutospacing="0"/>
        <w:ind w:firstLine="708"/>
        <w:jc w:val="both"/>
      </w:pPr>
      <w:r>
        <w:t>Намеренно обостряйте диалогическое общение, всегда сохраняя доброжелательность к каждому детскому слову. Задавайте ребёнку дополнительные вопросы. Иногда соглашайтесь с ним. Высказывайте иную точку зрения. Время от времени ставьте под сомнение не только отдельные слова и мысли ребёнка, но и собственные высказывания. Диалог – это игра двух умных, благожелательно настроенных друг к другу людей. Играйте с вашим умным ребёнком. Если простая игра складывается, пробуйте её усложнить. Не жалейте сил и времени для вашего ребёнка, учитесь вместе с ним.</w:t>
      </w:r>
    </w:p>
    <w:p w:rsidR="00386B12" w:rsidRDefault="00386B12" w:rsidP="00A90971">
      <w:pPr>
        <w:pStyle w:val="NormalWeb"/>
        <w:spacing w:after="0" w:afterAutospacing="0"/>
        <w:jc w:val="both"/>
      </w:pPr>
      <w:r>
        <w:rPr>
          <w:rStyle w:val="Strong"/>
        </w:rPr>
        <w:t xml:space="preserve">Совет 4. </w:t>
      </w:r>
      <w:r>
        <w:t>Внимательно следите за моральным равновесием вашего ребёнка; воспитывайте у него благожелательное отношение к людям другого мировоззрения.</w:t>
      </w:r>
    </w:p>
    <w:p w:rsidR="00386B12" w:rsidRDefault="00386B12" w:rsidP="005662BA">
      <w:pPr>
        <w:pStyle w:val="NormalWeb"/>
        <w:spacing w:before="0" w:beforeAutospacing="0" w:after="0" w:afterAutospacing="0"/>
        <w:ind w:firstLine="708"/>
        <w:jc w:val="both"/>
      </w:pPr>
      <w:r>
        <w:t>Не допускайте резких оценок, категоричных высказываний в адрес представителей различных концессий или людей, не ориентированных ни на какую религию. Насторожитесь, если это делает ваш ребёнок. За этим скрывается большая нравственная проблема. Недоброжелательное высказывание человека в чей-либо адрес всегда свидетельствует о недостатке любви, доброты, сердечности в нём самом. Человек начинает терять моральное равновесие, склоняется к злу.</w:t>
      </w:r>
    </w:p>
    <w:p w:rsidR="00386B12" w:rsidRDefault="00386B12" w:rsidP="005662BA">
      <w:pPr>
        <w:pStyle w:val="NormalWeb"/>
        <w:spacing w:before="0" w:beforeAutospacing="0"/>
        <w:ind w:firstLine="708"/>
        <w:jc w:val="both"/>
      </w:pPr>
      <w:r>
        <w:t>Если это происходит с вашим ребёнком, поговорите с ним. Обсудите эту проблему с классным руководителем. Обратитесь за консультацией к школьному психологу. Вместе выясните причину и устраните её.</w:t>
      </w:r>
    </w:p>
    <w:p w:rsidR="00386B12" w:rsidRDefault="00386B12" w:rsidP="00A90971">
      <w:pPr>
        <w:pStyle w:val="NormalWeb"/>
        <w:spacing w:after="0" w:afterAutospacing="0"/>
        <w:jc w:val="both"/>
      </w:pPr>
      <w:r>
        <w:rPr>
          <w:rStyle w:val="Strong"/>
        </w:rPr>
        <w:t xml:space="preserve">Совет 5. </w:t>
      </w:r>
      <w:r>
        <w:t>Не забывайте, что никакой учебный предмет сам по себе не воспитывает вашего ребёнка; главное, что он может приобрести, изучая предмет «Основы религиозных культур и светской этики», - понимание важности нравственности для полноценной человеческой жизни. Всячески поддерживайте это в ребёнке.</w:t>
      </w:r>
    </w:p>
    <w:p w:rsidR="00386B12" w:rsidRDefault="00386B12" w:rsidP="00A90971">
      <w:pPr>
        <w:pStyle w:val="NormalWeb"/>
        <w:spacing w:before="0" w:beforeAutospacing="0"/>
        <w:ind w:firstLine="708"/>
        <w:jc w:val="both"/>
      </w:pPr>
      <w:r>
        <w:t>Зачем нужны моральные нормы? С этого вопроса начинается новый предмет, им же и завершается. Это очень сложный вопрос. Чтобы найти на него ответ, часто не хватает целой жизни. Ребёнок, спрашивающий о нравственности, есть личность, приобретающая нравственность.</w:t>
      </w:r>
    </w:p>
    <w:p w:rsidR="00386B12" w:rsidRDefault="00386B12" w:rsidP="00A90971">
      <w:pPr>
        <w:pStyle w:val="NormalWeb"/>
        <w:spacing w:before="0" w:beforeAutospacing="0"/>
        <w:ind w:firstLine="708"/>
        <w:jc w:val="both"/>
      </w:pPr>
    </w:p>
    <w:p w:rsidR="00386B12" w:rsidRDefault="00386B12" w:rsidP="00A90971">
      <w:pPr>
        <w:pStyle w:val="NormalWeb"/>
        <w:spacing w:before="0" w:beforeAutospacing="0"/>
        <w:ind w:firstLine="708"/>
        <w:jc w:val="both"/>
      </w:pPr>
    </w:p>
    <w:p w:rsidR="00386B12" w:rsidRDefault="00386B12" w:rsidP="00A90971">
      <w:pPr>
        <w:pStyle w:val="NormalWeb"/>
        <w:spacing w:before="0" w:beforeAutospacing="0"/>
        <w:ind w:firstLine="708"/>
        <w:jc w:val="both"/>
      </w:pPr>
    </w:p>
    <w:p w:rsidR="00386B12" w:rsidRDefault="00386B12" w:rsidP="00A90971">
      <w:pPr>
        <w:pStyle w:val="NormalWeb"/>
        <w:spacing w:before="0" w:beforeAutospacing="0"/>
        <w:ind w:firstLine="708"/>
        <w:jc w:val="both"/>
      </w:pPr>
    </w:p>
    <w:p w:rsidR="00386B12" w:rsidRDefault="00386B12" w:rsidP="00A90971">
      <w:pPr>
        <w:pStyle w:val="NormalWeb"/>
        <w:spacing w:before="0" w:beforeAutospacing="0"/>
        <w:ind w:firstLine="708"/>
        <w:jc w:val="both"/>
      </w:pPr>
    </w:p>
    <w:p w:rsidR="00386B12" w:rsidRPr="00103287" w:rsidRDefault="00386B12" w:rsidP="003D6F8C">
      <w:pPr>
        <w:pStyle w:val="NormalWeb"/>
        <w:ind w:firstLine="708"/>
        <w:jc w:val="right"/>
        <w:rPr>
          <w:b/>
        </w:rPr>
      </w:pPr>
      <w:r w:rsidRPr="00103287">
        <w:rPr>
          <w:b/>
        </w:rPr>
        <w:t>Приложение 2</w:t>
      </w:r>
    </w:p>
    <w:p w:rsidR="00386B12" w:rsidRPr="00103287" w:rsidRDefault="00386B12" w:rsidP="00F2734B">
      <w:pPr>
        <w:pStyle w:val="NormalWeb"/>
        <w:ind w:firstLine="708"/>
        <w:jc w:val="center"/>
        <w:rPr>
          <w:b/>
        </w:rPr>
      </w:pPr>
      <w:r w:rsidRPr="00103287">
        <w:rPr>
          <w:b/>
        </w:rPr>
        <w:t>Фотоматериалы</w:t>
      </w:r>
    </w:p>
    <w:p w:rsidR="00386B12" w:rsidRDefault="00386B12" w:rsidP="00F2734B">
      <w:pPr>
        <w:pStyle w:val="NormalWeb"/>
        <w:ind w:firstLine="708"/>
        <w:jc w:val="center"/>
      </w:pPr>
      <w:r>
        <w:t>Встреча с ветеранами Вов.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3"/>
        <w:gridCol w:w="4748"/>
      </w:tblGrid>
      <w:tr w:rsidR="00386B12" w:rsidRPr="00A76C06" w:rsidTr="00A76C0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3D6F8C">
            <w:pPr>
              <w:pStyle w:val="NormalWeb"/>
            </w:pPr>
            <w:r w:rsidRPr="00C20CE3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230.25pt;height:137.25pt;visibility:visible">
                  <v:imagedata r:id="rId13" o:title=""/>
                </v:shape>
              </w:pic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3D6F8C">
            <w:pPr>
              <w:pStyle w:val="NormalWeb"/>
            </w:pPr>
            <w:r w:rsidRPr="00C20CE3">
              <w:rPr>
                <w:noProof/>
              </w:rPr>
              <w:pict>
                <v:shape id="Рисунок 5" o:spid="_x0000_i1026" type="#_x0000_t75" style="width:225pt;height:136.5pt;visibility:visible">
                  <v:imagedata r:id="rId14" o:title=""/>
                </v:shape>
              </w:pict>
            </w:r>
          </w:p>
        </w:tc>
      </w:tr>
      <w:tr w:rsidR="00386B12" w:rsidRPr="00A76C06" w:rsidTr="00A76C06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799"/>
              <w:gridCol w:w="4537"/>
              <w:gridCol w:w="9"/>
            </w:tblGrid>
            <w:tr w:rsidR="00386B12" w:rsidRPr="00A76C06" w:rsidTr="00A76C06">
              <w:tc>
                <w:tcPr>
                  <w:tcW w:w="4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6B12" w:rsidRDefault="00386B12" w:rsidP="00A76C06">
                  <w:pPr>
                    <w:pStyle w:val="NormalWeb"/>
                    <w:jc w:val="center"/>
                  </w:pPr>
                </w:p>
              </w:tc>
              <w:tc>
                <w:tcPr>
                  <w:tcW w:w="46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6B12" w:rsidRDefault="00386B12" w:rsidP="00A76C06">
                  <w:pPr>
                    <w:pStyle w:val="NormalWeb"/>
                    <w:jc w:val="center"/>
                  </w:pPr>
                </w:p>
              </w:tc>
            </w:tr>
            <w:tr w:rsidR="00386B12" w:rsidRPr="00A76C06" w:rsidTr="00A76C06">
              <w:trPr>
                <w:gridAfter w:val="1"/>
                <w:wAfter w:w="9" w:type="dxa"/>
              </w:trPr>
              <w:tc>
                <w:tcPr>
                  <w:tcW w:w="4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6B12" w:rsidRDefault="00386B12" w:rsidP="00A76C06">
                  <w:pPr>
                    <w:pStyle w:val="NormalWeb"/>
                    <w:jc w:val="center"/>
                  </w:pPr>
                  <w:r w:rsidRPr="00C20CE3">
                    <w:rPr>
                      <w:noProof/>
                    </w:rPr>
                    <w:pict>
                      <v:shape id="Рисунок 4" o:spid="_x0000_i1027" type="#_x0000_t75" style="width:229.5pt;height:111.75pt;visibility:visible">
                        <v:imagedata r:id="rId15" o:title=""/>
                      </v:shape>
                    </w:pict>
                  </w:r>
                </w:p>
              </w:tc>
              <w:tc>
                <w:tcPr>
                  <w:tcW w:w="4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6B12" w:rsidRDefault="00386B12" w:rsidP="00A76C06">
                  <w:pPr>
                    <w:pStyle w:val="NormalWeb"/>
                    <w:jc w:val="center"/>
                  </w:pPr>
                  <w:r w:rsidRPr="00C20CE3">
                    <w:rPr>
                      <w:noProof/>
                    </w:rPr>
                    <w:pict>
                      <v:shape id="Рисунок 21" o:spid="_x0000_i1028" type="#_x0000_t75" style="width:165pt;height:119.25pt;visibility:visible">
                        <v:imagedata r:id="rId16" o:title=""/>
                      </v:shape>
                    </w:pict>
                  </w:r>
                </w:p>
              </w:tc>
            </w:tr>
          </w:tbl>
          <w:p w:rsidR="00386B12" w:rsidRDefault="00386B12" w:rsidP="00E5062C">
            <w:pPr>
              <w:pStyle w:val="NormalWeb"/>
            </w:pPr>
          </w:p>
        </w:tc>
      </w:tr>
    </w:tbl>
    <w:p w:rsidR="00386B12" w:rsidRDefault="00386B12" w:rsidP="00103287">
      <w:pPr>
        <w:pStyle w:val="NormalWeb"/>
        <w:jc w:val="center"/>
      </w:pPr>
      <w:r>
        <w:t>Акция «Бессмертный полк»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49"/>
        <w:gridCol w:w="2819"/>
        <w:gridCol w:w="3103"/>
      </w:tblGrid>
      <w:tr w:rsidR="00386B12" w:rsidRPr="00A76C06" w:rsidTr="00A76C06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Рисунок 6" o:spid="_x0000_i1029" type="#_x0000_t75" style="width:177.75pt;height:118.5pt;visibility:visible">
                  <v:imagedata r:id="rId17" o:title=""/>
                </v:shape>
              </w:pic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Рисунок 1" o:spid="_x0000_i1030" type="#_x0000_t75" style="width:135pt;height:109.5pt;visibility:visible">
                  <v:imagedata r:id="rId18" o:title=""/>
                </v:shape>
              </w:pic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_x0000_i1031" type="#_x0000_t75" style="width:150pt;height:114pt;visibility:visible">
                  <v:imagedata r:id="rId19" o:title=""/>
                </v:shape>
              </w:pict>
            </w:r>
          </w:p>
        </w:tc>
      </w:tr>
    </w:tbl>
    <w:p w:rsidR="00386B12" w:rsidRDefault="00386B12" w:rsidP="002F3C36">
      <w:pPr>
        <w:pStyle w:val="NormalWeb"/>
        <w:jc w:val="center"/>
      </w:pPr>
      <w:r>
        <w:t>Встречи с представителями православной церкви, открытые уроки для родителей и коллег, экскурсии в храм.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6"/>
        <w:gridCol w:w="3024"/>
        <w:gridCol w:w="3181"/>
      </w:tblGrid>
      <w:tr w:rsidR="00386B12" w:rsidRPr="00A76C06" w:rsidTr="00A76C06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Рисунок 3" o:spid="_x0000_i1032" type="#_x0000_t75" style="width:155.25pt;height:123pt;visibility:visible">
                  <v:imagedata r:id="rId20" o:title=""/>
                </v:shape>
              </w:pic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_x0000_i1033" type="#_x0000_t75" style="width:123pt;height:123pt;visibility:visible">
                  <v:imagedata r:id="rId21" o:title=""/>
                </v:shape>
              </w:pic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_x0000_i1034" type="#_x0000_t75" style="width:144.75pt;height:123pt;visibility:visible">
                  <v:imagedata r:id="rId22" o:title=""/>
                </v:shape>
              </w:pict>
            </w:r>
          </w:p>
        </w:tc>
      </w:tr>
    </w:tbl>
    <w:tbl>
      <w:tblPr>
        <w:tblpPr w:leftFromText="180" w:rightFromText="180" w:vertAnchor="text" w:horzAnchor="page" w:tblpX="2086" w:tblpY="6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16"/>
        <w:gridCol w:w="3087"/>
        <w:gridCol w:w="3088"/>
      </w:tblGrid>
      <w:tr w:rsidR="00386B12" w:rsidRPr="00A76C06" w:rsidTr="00A76C06">
        <w:trPr>
          <w:trHeight w:val="2127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ind w:left="-426" w:right="306"/>
              <w:jc w:val="both"/>
            </w:pPr>
            <w:r w:rsidRPr="00C20CE3">
              <w:rPr>
                <w:noProof/>
              </w:rPr>
              <w:pict>
                <v:shape id="_x0000_i1035" type="#_x0000_t75" style="width:148.5pt;height:136.5pt;visibility:visible">
                  <v:imagedata r:id="rId23" o:title=""/>
                </v:shape>
              </w:pict>
            </w:r>
          </w:p>
        </w:tc>
        <w:tc>
          <w:tcPr>
            <w:tcW w:w="3087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ind w:left="-381"/>
              <w:jc w:val="both"/>
            </w:pPr>
            <w:r w:rsidRPr="00C20CE3">
              <w:rPr>
                <w:noProof/>
              </w:rPr>
              <w:pict>
                <v:shape id="Рисунок 7" o:spid="_x0000_i1036" type="#_x0000_t75" style="width:137.25pt;height:130.5pt;visibility:visible">
                  <v:imagedata r:id="rId24" o:title=""/>
                </v:shape>
              </w:pic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ind w:left="-349"/>
              <w:jc w:val="both"/>
            </w:pPr>
            <w:r w:rsidRPr="00C20CE3">
              <w:rPr>
                <w:noProof/>
              </w:rPr>
              <w:pict>
                <v:shape id="Рисунок 8" o:spid="_x0000_i1037" type="#_x0000_t75" style="width:136.5pt;height:119.25pt;visibility:visible">
                  <v:imagedata r:id="rId25" o:title=""/>
                </v:shape>
              </w:pict>
            </w:r>
          </w:p>
          <w:p w:rsidR="00386B12" w:rsidRDefault="00386B12" w:rsidP="00A76C06">
            <w:pPr>
              <w:pStyle w:val="NormalWeb"/>
              <w:jc w:val="both"/>
            </w:pPr>
          </w:p>
          <w:p w:rsidR="00386B12" w:rsidRDefault="00386B12" w:rsidP="00A76C06">
            <w:pPr>
              <w:pStyle w:val="NormalWeb"/>
              <w:jc w:val="both"/>
            </w:pPr>
          </w:p>
        </w:tc>
      </w:tr>
    </w:tbl>
    <w:p w:rsidR="00386B12" w:rsidRDefault="00386B12" w:rsidP="00F22D24">
      <w:pPr>
        <w:pStyle w:val="NormalWeb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13"/>
        <w:gridCol w:w="2730"/>
        <w:gridCol w:w="3528"/>
      </w:tblGrid>
      <w:tr w:rsidR="00386B12" w:rsidRPr="00A76C06" w:rsidTr="00A76C06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both"/>
            </w:pPr>
            <w:r w:rsidRPr="00C20CE3">
              <w:rPr>
                <w:noProof/>
              </w:rPr>
              <w:pict>
                <v:shape id="Рисунок 10" o:spid="_x0000_i1038" type="#_x0000_t75" style="width:154.5pt;height:108.75pt;visibility:visible">
                  <v:imagedata r:id="rId26" o:title=""/>
                </v:shape>
              </w:pic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Рисунок 9" o:spid="_x0000_i1039" type="#_x0000_t75" style="width:118.5pt;height:123.75pt;visibility:visible">
                  <v:imagedata r:id="rId27" o:title=""/>
                </v:shape>
              </w:pic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both"/>
            </w:pPr>
            <w:r w:rsidRPr="00C20CE3">
              <w:rPr>
                <w:noProof/>
              </w:rPr>
              <w:pict>
                <v:shape id="Рисунок 11" o:spid="_x0000_i1040" type="#_x0000_t75" style="width:165.75pt;height:113.25pt;visibility:visible">
                  <v:imagedata r:id="rId28" o:title=""/>
                </v:shape>
              </w:pict>
            </w:r>
          </w:p>
        </w:tc>
      </w:tr>
    </w:tbl>
    <w:p w:rsidR="00386B12" w:rsidRDefault="00386B12" w:rsidP="00641E9B">
      <w:pPr>
        <w:pStyle w:val="NormalWeb"/>
        <w:jc w:val="both"/>
      </w:pPr>
    </w:p>
    <w:p w:rsidR="00386B12" w:rsidRDefault="00386B12" w:rsidP="00393E11">
      <w:pPr>
        <w:pStyle w:val="NormalWeb"/>
        <w:ind w:left="709"/>
        <w:jc w:val="center"/>
      </w:pPr>
      <w:r>
        <w:t>Экскурсии, походы, поездки</w:t>
      </w:r>
    </w:p>
    <w:tbl>
      <w:tblPr>
        <w:tblW w:w="88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6"/>
        <w:gridCol w:w="3189"/>
        <w:gridCol w:w="3578"/>
      </w:tblGrid>
      <w:tr w:rsidR="00386B12" w:rsidRPr="00A76C06" w:rsidTr="00A76C06"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ind w:left="-709"/>
              <w:jc w:val="center"/>
            </w:pPr>
            <w:r w:rsidRPr="00C20CE3">
              <w:rPr>
                <w:noProof/>
              </w:rPr>
              <w:pict>
                <v:shape id="Рисунок 12" o:spid="_x0000_i1041" type="#_x0000_t75" style="width:166.5pt;height:120pt;visibility:visible">
                  <v:imagedata r:id="rId29" o:title=""/>
                </v:shape>
              </w:pict>
            </w:r>
          </w:p>
        </w:tc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Рисунок 13" o:spid="_x0000_i1042" type="#_x0000_t75" style="width:156.75pt;height:119.25pt;visibility:visible">
                  <v:imagedata r:id="rId30" o:title=""/>
                </v:shape>
              </w:pic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Рисунок 14" o:spid="_x0000_i1043" type="#_x0000_t75" style="width:177pt;height:119.25pt;visibility:visible">
                  <v:imagedata r:id="rId31" o:title=""/>
                </v:shape>
              </w:pict>
            </w:r>
          </w:p>
        </w:tc>
      </w:tr>
    </w:tbl>
    <w:p w:rsidR="00386B12" w:rsidRDefault="00386B12" w:rsidP="006B0F5B">
      <w:pPr>
        <w:pStyle w:val="NormalWeb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22"/>
        <w:gridCol w:w="2975"/>
        <w:gridCol w:w="3574"/>
      </w:tblGrid>
      <w:tr w:rsidR="00386B12" w:rsidRPr="00A76C06" w:rsidTr="00A76C06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Рисунок 15" o:spid="_x0000_i1044" type="#_x0000_t75" style="width:135.75pt;height:108.75pt;visibility:visible">
                  <v:imagedata r:id="rId32" o:title=""/>
                </v:shape>
              </w:pic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Рисунок 16" o:spid="_x0000_i1045" type="#_x0000_t75" style="width:132.75pt;height:114pt;visibility:visible">
                  <v:imagedata r:id="rId33" o:title=""/>
                </v:shape>
              </w:pic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Рисунок 18" o:spid="_x0000_i1046" type="#_x0000_t75" style="width:168pt;height:114pt;visibility:visible">
                  <v:imagedata r:id="rId34" o:title=""/>
                </v:shape>
              </w:pict>
            </w:r>
          </w:p>
        </w:tc>
      </w:tr>
    </w:tbl>
    <w:p w:rsidR="00386B12" w:rsidRDefault="00386B12" w:rsidP="00646344">
      <w:pPr>
        <w:pStyle w:val="NormalWeb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79"/>
        <w:gridCol w:w="3203"/>
        <w:gridCol w:w="2989"/>
      </w:tblGrid>
      <w:tr w:rsidR="00386B12" w:rsidRPr="00A76C06" w:rsidTr="00A76C06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Рисунок 29" o:spid="_x0000_i1047" type="#_x0000_t75" style="width:158.25pt;height:135pt;visibility:visible">
                  <v:imagedata r:id="rId35" o:title=""/>
                </v:shape>
              </w:pic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Рисунок 30" o:spid="_x0000_i1048" type="#_x0000_t75" style="width:149.25pt;height:136.5pt;visibility:visible">
                  <v:imagedata r:id="rId36" o:title=""/>
                </v:shape>
              </w:pic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Рисунок 31" o:spid="_x0000_i1049" type="#_x0000_t75" style="width:114pt;height:135pt;visibility:visible">
                  <v:imagedata r:id="rId37" o:title=""/>
                </v:shape>
              </w:pict>
            </w:r>
          </w:p>
        </w:tc>
      </w:tr>
    </w:tbl>
    <w:p w:rsidR="00386B12" w:rsidRDefault="00386B12" w:rsidP="002F3C36">
      <w:pPr>
        <w:pStyle w:val="NormalWeb"/>
      </w:pPr>
    </w:p>
    <w:p w:rsidR="00386B12" w:rsidRDefault="00386B12" w:rsidP="00646344">
      <w:pPr>
        <w:pStyle w:val="NormalWeb"/>
        <w:jc w:val="center"/>
      </w:pPr>
      <w:r>
        <w:t>Праздники, конкурсы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386B12" w:rsidRPr="00A76C06" w:rsidTr="00A76C06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Рисунок 19" o:spid="_x0000_i1050" type="#_x0000_t75" style="width:141pt;height:116.25pt;visibility:visible">
                  <v:imagedata r:id="rId38" o:title=""/>
                </v:shape>
              </w:pic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Рисунок 20" o:spid="_x0000_i1051" type="#_x0000_t75" style="width:98.25pt;height:134.25pt;visibility:visible">
                  <v:imagedata r:id="rId39" o:title=""/>
                </v:shape>
              </w:pic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386B12" w:rsidRDefault="00386B12" w:rsidP="00A76C06">
            <w:pPr>
              <w:pStyle w:val="NormalWeb"/>
              <w:jc w:val="center"/>
            </w:pPr>
            <w:r w:rsidRPr="00C20CE3">
              <w:rPr>
                <w:noProof/>
              </w:rPr>
              <w:pict>
                <v:shape id="Рисунок 28" o:spid="_x0000_i1052" type="#_x0000_t75" style="width:131.25pt;height:123.75pt;visibility:visible">
                  <v:imagedata r:id="rId40" o:title=""/>
                </v:shape>
              </w:pict>
            </w:r>
          </w:p>
        </w:tc>
      </w:tr>
    </w:tbl>
    <w:p w:rsidR="00386B12" w:rsidRDefault="00386B12" w:rsidP="00646344">
      <w:pPr>
        <w:pStyle w:val="NormalWeb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13"/>
        <w:gridCol w:w="3220"/>
        <w:gridCol w:w="3038"/>
      </w:tblGrid>
      <w:tr w:rsidR="00386B12" w:rsidRPr="00A76C06" w:rsidTr="00A76C06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86B12" w:rsidRPr="00A76C06" w:rsidRDefault="00386B12" w:rsidP="00A76C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C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2" o:spid="_x0000_i1053" type="#_x0000_t75" style="width:154.5pt;height:136.5pt;visibility:visible">
                  <v:imagedata r:id="rId41" o:title=""/>
                </v:shape>
              </w:pic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86B12" w:rsidRPr="00A76C06" w:rsidRDefault="00386B12" w:rsidP="00A76C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C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3" o:spid="_x0000_i1054" type="#_x0000_t75" style="width:150pt;height:124.5pt;visibility:visible">
                  <v:imagedata r:id="rId42" o:title=""/>
                </v:shape>
              </w:pic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386B12" w:rsidRPr="00A76C06" w:rsidRDefault="00386B12" w:rsidP="00A76C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C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4" o:spid="_x0000_i1055" type="#_x0000_t75" style="width:139.5pt;height:132pt;visibility:visible">
                  <v:imagedata r:id="rId43" o:title=""/>
                </v:shape>
              </w:pict>
            </w:r>
          </w:p>
        </w:tc>
      </w:tr>
    </w:tbl>
    <w:p w:rsidR="00386B12" w:rsidRDefault="00386B12" w:rsidP="00641E9B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386B12" w:rsidRPr="00A76C06" w:rsidTr="00A76C06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86B12" w:rsidRPr="00A76C06" w:rsidRDefault="00386B12" w:rsidP="00A76C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6C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5" o:spid="_x0000_i1056" type="#_x0000_t75" style="width:147pt;height:134.25pt;visibility:visible">
                  <v:imagedata r:id="rId44" o:title=""/>
                </v:shape>
              </w:pic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86B12" w:rsidRPr="00A76C06" w:rsidRDefault="00386B12" w:rsidP="00A76C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6" o:spid="_x0000_i1057" type="#_x0000_t75" style="width:135.75pt;height:131.25pt;visibility:visible">
                  <v:imagedata r:id="rId45" o:title=""/>
                </v:shape>
              </w:pic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386B12" w:rsidRPr="00A76C06" w:rsidRDefault="00386B12" w:rsidP="00A76C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7" o:spid="_x0000_i1058" type="#_x0000_t75" style="width:142.5pt;height:131.25pt;visibility:visible">
                  <v:imagedata r:id="rId46" o:title=""/>
                </v:shape>
              </w:pict>
            </w:r>
          </w:p>
        </w:tc>
      </w:tr>
    </w:tbl>
    <w:p w:rsidR="00386B12" w:rsidRDefault="00386B12" w:rsidP="00641E9B">
      <w:pPr>
        <w:spacing w:after="0"/>
        <w:rPr>
          <w:rFonts w:ascii="Times New Roman" w:hAnsi="Times New Roman"/>
          <w:sz w:val="24"/>
          <w:szCs w:val="24"/>
        </w:rPr>
      </w:pPr>
    </w:p>
    <w:p w:rsidR="00386B12" w:rsidRDefault="00386B12" w:rsidP="002750A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86B12" w:rsidRDefault="00386B12" w:rsidP="002750A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86B12" w:rsidRDefault="00386B12" w:rsidP="002750A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Открытые уроки</w:t>
      </w:r>
    </w:p>
    <w:p w:rsidR="00386B12" w:rsidRDefault="00386B12" w:rsidP="002750A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91"/>
        <w:gridCol w:w="3101"/>
        <w:gridCol w:w="3379"/>
      </w:tblGrid>
      <w:tr w:rsidR="00386B12" w:rsidRPr="00A76C06" w:rsidTr="00A76C06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86B12" w:rsidRPr="00A76C06" w:rsidRDefault="00386B12" w:rsidP="00A76C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2" o:spid="_x0000_i1059" type="#_x0000_t75" style="width:138pt;height:133.5pt;visibility:visible">
                  <v:imagedata r:id="rId47" o:title=""/>
                </v:shape>
              </w:pic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86B12" w:rsidRPr="00A76C06" w:rsidRDefault="00386B12" w:rsidP="00A76C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3" o:spid="_x0000_i1060" type="#_x0000_t75" style="width:138.75pt;height:133.5pt;visibility:visible">
                  <v:imagedata r:id="rId48" o:title=""/>
                </v:shape>
              </w:pic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386B12" w:rsidRPr="00A76C06" w:rsidRDefault="00386B12" w:rsidP="00A76C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4" o:spid="_x0000_i1061" type="#_x0000_t75" style="width:158.25pt;height:132.75pt;visibility:visible">
                  <v:imagedata r:id="rId49" o:title=""/>
                </v:shape>
              </w:pict>
            </w:r>
          </w:p>
        </w:tc>
      </w:tr>
    </w:tbl>
    <w:p w:rsidR="00386B12" w:rsidRDefault="00386B12" w:rsidP="00641E9B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84"/>
        <w:gridCol w:w="3686"/>
      </w:tblGrid>
      <w:tr w:rsidR="00386B12" w:rsidRPr="00A76C06" w:rsidTr="00A76C06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386B12" w:rsidRPr="00A76C06" w:rsidRDefault="00386B12" w:rsidP="00A76C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5" o:spid="_x0000_i1062" type="#_x0000_t75" style="width:158.25pt;height:126.75pt;visibility:visible">
                  <v:imagedata r:id="rId50" o:title=""/>
                </v:shape>
              </w:pic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386B12" w:rsidRPr="00A76C06" w:rsidRDefault="00386B12" w:rsidP="00A76C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6" o:spid="_x0000_i1063" type="#_x0000_t75" style="width:162.75pt;height:126.75pt;visibility:visible">
                  <v:imagedata r:id="rId51" o:title=""/>
                </v:shape>
              </w:pict>
            </w:r>
          </w:p>
        </w:tc>
      </w:tr>
    </w:tbl>
    <w:p w:rsidR="00386B12" w:rsidRDefault="00386B12" w:rsidP="00641E9B">
      <w:pPr>
        <w:spacing w:after="0"/>
        <w:rPr>
          <w:rFonts w:ascii="Times New Roman" w:hAnsi="Times New Roman"/>
          <w:sz w:val="24"/>
          <w:szCs w:val="24"/>
        </w:rPr>
      </w:pPr>
    </w:p>
    <w:p w:rsidR="00386B12" w:rsidRDefault="00386B12" w:rsidP="00E506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Печатные издания</w:t>
      </w:r>
    </w:p>
    <w:p w:rsidR="00386B12" w:rsidRDefault="00386B12" w:rsidP="00E5062C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86B12" w:rsidRDefault="00386B12" w:rsidP="00E5062C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 w:rsidRPr="003B4809">
        <w:rPr>
          <w:rFonts w:ascii="Times New Roman" w:hAnsi="Times New Roman"/>
          <w:sz w:val="24"/>
          <w:szCs w:val="24"/>
          <w:lang w:val="en-US"/>
        </w:rPr>
        <w:pict>
          <v:shape id="_x0000_i1064" type="#_x0000_t75" style="width:255.75pt;height:167.25pt">
            <v:imagedata r:id="rId52" o:title=""/>
          </v:shape>
        </w:pict>
      </w:r>
    </w:p>
    <w:p w:rsidR="00386B12" w:rsidRPr="003B4809" w:rsidRDefault="00386B12" w:rsidP="00E5062C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 w:rsidRPr="003B4809">
        <w:rPr>
          <w:rFonts w:ascii="Times New Roman" w:hAnsi="Times New Roman"/>
          <w:sz w:val="24"/>
          <w:szCs w:val="24"/>
          <w:lang w:val="en-US"/>
        </w:rPr>
        <w:pict>
          <v:shape id="_x0000_i1065" type="#_x0000_t75" style="width:259.5pt;height:174.75pt">
            <v:imagedata r:id="rId53" o:title=""/>
          </v:shape>
        </w:pict>
      </w:r>
    </w:p>
    <w:sectPr w:rsidR="00386B12" w:rsidRPr="003B4809" w:rsidSect="002F3C36">
      <w:footerReference w:type="default" r:id="rId54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B12" w:rsidRDefault="00386B12" w:rsidP="002F3C36">
      <w:pPr>
        <w:spacing w:after="0" w:line="240" w:lineRule="auto"/>
      </w:pPr>
      <w:r>
        <w:separator/>
      </w:r>
    </w:p>
  </w:endnote>
  <w:endnote w:type="continuationSeparator" w:id="0">
    <w:p w:rsidR="00386B12" w:rsidRDefault="00386B12" w:rsidP="002F3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B12" w:rsidRDefault="00386B12">
    <w:pPr>
      <w:pStyle w:val="Footer"/>
      <w:jc w:val="right"/>
    </w:pPr>
    <w:fldSimple w:instr=" PAGE   \* MERGEFORMAT ">
      <w:r>
        <w:rPr>
          <w:noProof/>
        </w:rPr>
        <w:t>11</w:t>
      </w:r>
    </w:fldSimple>
  </w:p>
  <w:p w:rsidR="00386B12" w:rsidRDefault="00386B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B12" w:rsidRDefault="00386B12" w:rsidP="002F3C36">
      <w:pPr>
        <w:spacing w:after="0" w:line="240" w:lineRule="auto"/>
      </w:pPr>
      <w:r>
        <w:separator/>
      </w:r>
    </w:p>
  </w:footnote>
  <w:footnote w:type="continuationSeparator" w:id="0">
    <w:p w:rsidR="00386B12" w:rsidRDefault="00386B12" w:rsidP="002F3C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7C8E36"/>
    <w:lvl w:ilvl="0">
      <w:numFmt w:val="bullet"/>
      <w:lvlText w:val="*"/>
      <w:lvlJc w:val="left"/>
    </w:lvl>
  </w:abstractNum>
  <w:abstractNum w:abstractNumId="1">
    <w:nsid w:val="049C7D1C"/>
    <w:multiLevelType w:val="hybridMultilevel"/>
    <w:tmpl w:val="BD501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13423"/>
    <w:multiLevelType w:val="hybridMultilevel"/>
    <w:tmpl w:val="0C6842EC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38DB7810"/>
    <w:multiLevelType w:val="hybridMultilevel"/>
    <w:tmpl w:val="96B65C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3756EBD"/>
    <w:multiLevelType w:val="hybridMultilevel"/>
    <w:tmpl w:val="530679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A7744B3"/>
    <w:multiLevelType w:val="hybridMultilevel"/>
    <w:tmpl w:val="D2B60B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2F64CC6"/>
    <w:multiLevelType w:val="hybridMultilevel"/>
    <w:tmpl w:val="17406CA4"/>
    <w:lvl w:ilvl="0" w:tplc="A67C8E36">
      <w:numFmt w:val="bullet"/>
      <w:lvlText w:val="•"/>
      <w:lvlJc w:val="left"/>
      <w:pPr>
        <w:ind w:left="149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63EE"/>
    <w:rsid w:val="00032766"/>
    <w:rsid w:val="000A213E"/>
    <w:rsid w:val="000A57AA"/>
    <w:rsid w:val="000D1DB5"/>
    <w:rsid w:val="000F2734"/>
    <w:rsid w:val="00103287"/>
    <w:rsid w:val="001628D9"/>
    <w:rsid w:val="001D6B8B"/>
    <w:rsid w:val="00205368"/>
    <w:rsid w:val="002469C1"/>
    <w:rsid w:val="002750AD"/>
    <w:rsid w:val="002935FE"/>
    <w:rsid w:val="00296798"/>
    <w:rsid w:val="002B0A15"/>
    <w:rsid w:val="002E25EB"/>
    <w:rsid w:val="002F3C36"/>
    <w:rsid w:val="00314474"/>
    <w:rsid w:val="0033374C"/>
    <w:rsid w:val="003736FE"/>
    <w:rsid w:val="00380E06"/>
    <w:rsid w:val="00382C4F"/>
    <w:rsid w:val="00386B12"/>
    <w:rsid w:val="00393E11"/>
    <w:rsid w:val="003A3E6A"/>
    <w:rsid w:val="003B4809"/>
    <w:rsid w:val="003C13AF"/>
    <w:rsid w:val="003D6F8C"/>
    <w:rsid w:val="00460F9F"/>
    <w:rsid w:val="00470A7A"/>
    <w:rsid w:val="0047410F"/>
    <w:rsid w:val="00485774"/>
    <w:rsid w:val="004D420B"/>
    <w:rsid w:val="00504A6C"/>
    <w:rsid w:val="005662BA"/>
    <w:rsid w:val="005A7BBD"/>
    <w:rsid w:val="005D51B5"/>
    <w:rsid w:val="00641E9B"/>
    <w:rsid w:val="0064434F"/>
    <w:rsid w:val="00646344"/>
    <w:rsid w:val="006872B5"/>
    <w:rsid w:val="006B0F5B"/>
    <w:rsid w:val="006C009E"/>
    <w:rsid w:val="006E01EF"/>
    <w:rsid w:val="007213C2"/>
    <w:rsid w:val="007227C0"/>
    <w:rsid w:val="00783AC5"/>
    <w:rsid w:val="0079424F"/>
    <w:rsid w:val="007D70DE"/>
    <w:rsid w:val="00842E68"/>
    <w:rsid w:val="00860FA9"/>
    <w:rsid w:val="008A40B8"/>
    <w:rsid w:val="008E30F8"/>
    <w:rsid w:val="008F4DD9"/>
    <w:rsid w:val="008F7480"/>
    <w:rsid w:val="00931F7D"/>
    <w:rsid w:val="009335D3"/>
    <w:rsid w:val="00934F85"/>
    <w:rsid w:val="009915A9"/>
    <w:rsid w:val="009D6C2D"/>
    <w:rsid w:val="009F26EB"/>
    <w:rsid w:val="00A066BC"/>
    <w:rsid w:val="00A475A1"/>
    <w:rsid w:val="00A76C06"/>
    <w:rsid w:val="00A90971"/>
    <w:rsid w:val="00A94DDC"/>
    <w:rsid w:val="00A95BCE"/>
    <w:rsid w:val="00AB7F2D"/>
    <w:rsid w:val="00AE1C5A"/>
    <w:rsid w:val="00AF252D"/>
    <w:rsid w:val="00AF4504"/>
    <w:rsid w:val="00B23F81"/>
    <w:rsid w:val="00B47338"/>
    <w:rsid w:val="00B6238E"/>
    <w:rsid w:val="00B678ED"/>
    <w:rsid w:val="00BA23EC"/>
    <w:rsid w:val="00BA4512"/>
    <w:rsid w:val="00BE5F8D"/>
    <w:rsid w:val="00BE63EE"/>
    <w:rsid w:val="00BF2FED"/>
    <w:rsid w:val="00C20CE3"/>
    <w:rsid w:val="00CB4039"/>
    <w:rsid w:val="00CC2F67"/>
    <w:rsid w:val="00CD2BC3"/>
    <w:rsid w:val="00D96675"/>
    <w:rsid w:val="00DA3B42"/>
    <w:rsid w:val="00DC38F5"/>
    <w:rsid w:val="00E5062C"/>
    <w:rsid w:val="00E62C2C"/>
    <w:rsid w:val="00EA29DE"/>
    <w:rsid w:val="00EC77B2"/>
    <w:rsid w:val="00EE564F"/>
    <w:rsid w:val="00F04E3E"/>
    <w:rsid w:val="00F14300"/>
    <w:rsid w:val="00F22D24"/>
    <w:rsid w:val="00F2734B"/>
    <w:rsid w:val="00F54247"/>
    <w:rsid w:val="00F62555"/>
    <w:rsid w:val="00FA7C56"/>
    <w:rsid w:val="00FB4F96"/>
    <w:rsid w:val="00FC7015"/>
    <w:rsid w:val="00FF6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67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A40B8"/>
    <w:pPr>
      <w:ind w:left="720"/>
      <w:contextualSpacing/>
    </w:pPr>
  </w:style>
  <w:style w:type="paragraph" w:styleId="NormalWeb">
    <w:name w:val="Normal (Web)"/>
    <w:basedOn w:val="Normal"/>
    <w:uiPriority w:val="99"/>
    <w:rsid w:val="00B623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641E9B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860FA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21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213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3D6F8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2F3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F3C3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F3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F3C3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417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fontTable" Target="fontTable.xml"/><Relationship Id="rId7" Type="http://schemas.openxmlformats.org/officeDocument/2006/relationships/hyperlink" Target="http://evtehova.ru/" TargetMode="External"/><Relationship Id="rId12" Type="http://schemas.openxmlformats.org/officeDocument/2006/relationships/hyperlink" Target="http://armih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vtehova.ru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hyperlink" Target="http://armih.ru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hyperlink" Target="http://evtehova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hyperlink" Target="http://evtehova.ru/" TargetMode="External"/><Relationship Id="rId51" Type="http://schemas.openxmlformats.org/officeDocument/2006/relationships/image" Target="media/image39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625</TotalTime>
  <Pages>11</Pages>
  <Words>2517</Words>
  <Characters>14351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swat</cp:lastModifiedBy>
  <cp:revision>26</cp:revision>
  <dcterms:created xsi:type="dcterms:W3CDTF">2016-07-20T07:41:00Z</dcterms:created>
  <dcterms:modified xsi:type="dcterms:W3CDTF">2016-07-24T17:13:00Z</dcterms:modified>
</cp:coreProperties>
</file>